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4881" w:rsidRDefault="00B24881" w:rsidP="00B248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D3D4338" wp14:editId="1248A6DE">
                <wp:simplePos x="0" y="0"/>
                <wp:positionH relativeFrom="column">
                  <wp:posOffset>3494405</wp:posOffset>
                </wp:positionH>
                <wp:positionV relativeFrom="paragraph">
                  <wp:posOffset>15240</wp:posOffset>
                </wp:positionV>
                <wp:extent cx="2360930" cy="37338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881" w:rsidRPr="00F4136E" w:rsidRDefault="00B24881" w:rsidP="00B248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F4136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事例分析</w:t>
                            </w:r>
                            <w:r w:rsidRPr="00F4136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D3D43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5.15pt;margin-top:1.2pt;width:185.9pt;height:29.4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" filled="f" stroked="f">
                <v:textbox>
                  <w:txbxContent>
                    <w:p w:rsidR="00B24881" w:rsidRPr="00F4136E" w:rsidRDefault="00B24881" w:rsidP="00B2488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F4136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事例分析</w:t>
                      </w:r>
                      <w:r w:rsidRPr="00F4136E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B24881" w:rsidRDefault="00B24881" w:rsidP="00B248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1"/>
        <w:gridCol w:w="5693"/>
      </w:tblGrid>
      <w:tr w:rsidR="00B24881" w:rsidTr="005C368A">
        <w:trPr>
          <w:trHeight w:val="700"/>
        </w:trPr>
        <w:tc>
          <w:tcPr>
            <w:tcW w:w="2801" w:type="dxa"/>
            <w:tcBorders>
              <w:bottom w:val="single" w:sz="4" w:space="0" w:color="auto"/>
            </w:tcBorders>
          </w:tcPr>
          <w:p w:rsidR="00B24881" w:rsidRDefault="00B24881" w:rsidP="005C368A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現在の虐待の判断状況</w:t>
            </w:r>
          </w:p>
          <w:p w:rsidR="00B24881" w:rsidRDefault="00B24881" w:rsidP="005C368A">
            <w:r>
              <w:rPr>
                <w:rFonts w:hint="eastAsia"/>
              </w:rPr>
              <w:t xml:space="preserve">　</w:t>
            </w:r>
          </w:p>
        </w:tc>
        <w:tc>
          <w:tcPr>
            <w:tcW w:w="5693" w:type="dxa"/>
            <w:tcBorders>
              <w:bottom w:val="single" w:sz="4" w:space="0" w:color="auto"/>
            </w:tcBorders>
          </w:tcPr>
          <w:p w:rsidR="00B24881" w:rsidRPr="001B681D" w:rsidRDefault="00B24881" w:rsidP="005C368A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B681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緊急性の判断状況</w:t>
            </w:r>
          </w:p>
          <w:p w:rsidR="00B24881" w:rsidRDefault="00B24881" w:rsidP="005C368A">
            <w:r>
              <w:rPr>
                <w:rFonts w:hint="eastAsia"/>
              </w:rPr>
              <w:t xml:space="preserve">　</w:t>
            </w:r>
          </w:p>
        </w:tc>
      </w:tr>
      <w:tr w:rsidR="00B24881" w:rsidTr="005C368A">
        <w:trPr>
          <w:trHeight w:val="6883"/>
        </w:trPr>
        <w:tc>
          <w:tcPr>
            <w:tcW w:w="8494" w:type="dxa"/>
            <w:gridSpan w:val="2"/>
            <w:tcBorders>
              <w:top w:val="single" w:sz="4" w:space="0" w:color="auto"/>
            </w:tcBorders>
          </w:tcPr>
          <w:p w:rsidR="00B24881" w:rsidRDefault="00B24881" w:rsidP="005C368A">
            <w:r w:rsidRPr="00861F8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ジェノグラム・エコマップで</w:t>
            </w:r>
            <w:r w:rsidR="00867DC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</w:t>
            </w:r>
            <w:r w:rsidRPr="00861F8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事例状況のまとめ</w:t>
            </w:r>
          </w:p>
          <w:p w:rsidR="00B24881" w:rsidRDefault="00B24881" w:rsidP="005C368A"/>
          <w:p w:rsidR="00B24881" w:rsidRDefault="00B24881" w:rsidP="005C368A"/>
          <w:p w:rsidR="00B24881" w:rsidRDefault="00B24881" w:rsidP="005C368A"/>
          <w:p w:rsidR="00B24881" w:rsidRDefault="00B24881" w:rsidP="005C368A"/>
          <w:p w:rsidR="00B24881" w:rsidRDefault="00B24881" w:rsidP="005C368A"/>
          <w:p w:rsidR="00B24881" w:rsidRDefault="00B24881" w:rsidP="005C368A"/>
          <w:p w:rsidR="00B24881" w:rsidRDefault="00B24881" w:rsidP="005C368A"/>
          <w:p w:rsidR="00B24881" w:rsidRDefault="00B24881" w:rsidP="005C368A"/>
          <w:p w:rsidR="00B24881" w:rsidRDefault="00B24881" w:rsidP="005C368A"/>
          <w:p w:rsidR="00B24881" w:rsidRDefault="00B24881" w:rsidP="005C368A"/>
          <w:p w:rsidR="00B24881" w:rsidRDefault="00B24881" w:rsidP="005C368A"/>
          <w:p w:rsidR="00B24881" w:rsidRDefault="00B24881" w:rsidP="005C368A"/>
          <w:p w:rsidR="00B24881" w:rsidRDefault="00B24881" w:rsidP="005C368A"/>
          <w:p w:rsidR="00B24881" w:rsidRDefault="00B24881" w:rsidP="005C368A"/>
          <w:p w:rsidR="00B24881" w:rsidRDefault="00B24881" w:rsidP="005C368A"/>
          <w:p w:rsidR="00B24881" w:rsidRDefault="00B24881" w:rsidP="005C368A"/>
          <w:p w:rsidR="00B24881" w:rsidRDefault="00B24881" w:rsidP="005C368A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24881" w:rsidTr="005C368A">
        <w:trPr>
          <w:trHeight w:val="5307"/>
        </w:trPr>
        <w:tc>
          <w:tcPr>
            <w:tcW w:w="8494" w:type="dxa"/>
            <w:gridSpan w:val="2"/>
          </w:tcPr>
          <w:p w:rsidR="00B24881" w:rsidRPr="00861F8E" w:rsidRDefault="00B24881" w:rsidP="005C368A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365F3B" wp14:editId="28EFFFF9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240030</wp:posOffset>
                      </wp:positionV>
                      <wp:extent cx="7620" cy="3048000"/>
                      <wp:effectExtent l="38100" t="0" r="68580" b="571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048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04769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40.3pt;margin-top:18.9pt;width:.6pt;height:24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861F8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時系列での事例状況のまとめ</w:t>
            </w:r>
          </w:p>
        </w:tc>
      </w:tr>
    </w:tbl>
    <w:p w:rsidR="00B24881" w:rsidRDefault="00B24881" w:rsidP="00B24881"/>
    <w:p w:rsidR="00B24881" w:rsidRDefault="00B24881" w:rsidP="00B24881"/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2977"/>
        <w:gridCol w:w="3108"/>
        <w:gridCol w:w="11"/>
        <w:gridCol w:w="3261"/>
      </w:tblGrid>
      <w:tr w:rsidR="00B24881" w:rsidRPr="00645B20" w:rsidTr="005C368A">
        <w:tc>
          <w:tcPr>
            <w:tcW w:w="566" w:type="dxa"/>
            <w:vMerge w:val="restart"/>
            <w:textDirection w:val="tbRlV"/>
            <w:vAlign w:val="center"/>
          </w:tcPr>
          <w:p w:rsidR="00B24881" w:rsidRPr="005B7658" w:rsidRDefault="00B24881" w:rsidP="005C368A">
            <w:pPr>
              <w:ind w:right="113" w:firstLineChars="200" w:firstLine="402"/>
              <w:jc w:val="center"/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 xml:space="preserve">Ⅰ　</w:t>
            </w:r>
            <w:r w:rsidRPr="005B7658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背景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 xml:space="preserve">　</w:t>
            </w:r>
            <w:r w:rsidRPr="005B7658"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18"/>
              </w:rPr>
              <w:t xml:space="preserve">　要因</w:t>
            </w:r>
          </w:p>
          <w:p w:rsidR="00B24881" w:rsidRDefault="00B24881" w:rsidP="005C368A">
            <w:pPr>
              <w:ind w:right="113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4881" w:rsidRDefault="00B24881" w:rsidP="005C368A">
            <w:pPr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4881" w:rsidRPr="00645B20" w:rsidRDefault="00B24881" w:rsidP="005C368A">
            <w:pPr>
              <w:ind w:left="113" w:right="113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B24881" w:rsidRPr="00645B20" w:rsidRDefault="00B24881" w:rsidP="005C368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45B2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高齢者本人の因子</w:t>
            </w:r>
          </w:p>
        </w:tc>
        <w:tc>
          <w:tcPr>
            <w:tcW w:w="3119" w:type="dxa"/>
            <w:gridSpan w:val="2"/>
          </w:tcPr>
          <w:p w:rsidR="00B24881" w:rsidRPr="00645B20" w:rsidRDefault="00B24881" w:rsidP="005C368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45B2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養護者・親族の因子</w:t>
            </w:r>
          </w:p>
        </w:tc>
        <w:tc>
          <w:tcPr>
            <w:tcW w:w="3261" w:type="dxa"/>
          </w:tcPr>
          <w:p w:rsidR="00B24881" w:rsidRPr="00645B20" w:rsidRDefault="00B24881" w:rsidP="005C368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45B2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関係性・世帯の因子</w:t>
            </w:r>
          </w:p>
        </w:tc>
      </w:tr>
      <w:tr w:rsidR="00B24881" w:rsidTr="005C368A">
        <w:trPr>
          <w:trHeight w:val="1527"/>
        </w:trPr>
        <w:tc>
          <w:tcPr>
            <w:tcW w:w="566" w:type="dxa"/>
            <w:vMerge/>
          </w:tcPr>
          <w:p w:rsidR="00B24881" w:rsidRPr="004338CB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38C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判断能力の低下</w:t>
            </w:r>
          </w:p>
          <w:p w:rsidR="00B24881" w:rsidRDefault="00B24881" w:rsidP="005C368A">
            <w:pPr>
              <w:spacing w:line="280" w:lineRule="exact"/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□認知症の行動・心理症状</w:t>
            </w:r>
          </w:p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□介護への抵抗</w:t>
            </w:r>
          </w:p>
          <w:p w:rsidR="00B24881" w:rsidRDefault="00B24881" w:rsidP="005C368A">
            <w:pPr>
              <w:spacing w:line="280" w:lineRule="exact"/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□不意の外出で迷う</w:t>
            </w:r>
          </w:p>
          <w:p w:rsidR="00B24881" w:rsidRDefault="00B24881" w:rsidP="005C368A">
            <w:pPr>
              <w:spacing w:line="280" w:lineRule="exact"/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□弄便・失禁　</w:t>
            </w:r>
          </w:p>
          <w:p w:rsidR="00B24881" w:rsidRDefault="00B24881" w:rsidP="005C368A">
            <w:pPr>
              <w:spacing w:line="280" w:lineRule="exact"/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□その他（　　　　　）　</w:t>
            </w:r>
          </w:p>
          <w:p w:rsidR="00B24881" w:rsidRDefault="00B24881" w:rsidP="005C368A">
            <w:pPr>
              <w:spacing w:line="280" w:lineRule="exac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□医療依存度の高さ</w:t>
            </w:r>
          </w:p>
          <w:p w:rsidR="00B24881" w:rsidRDefault="00B24881" w:rsidP="005C368A">
            <w:pPr>
              <w:spacing w:line="280" w:lineRule="exac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□経済的困窮</w:t>
            </w:r>
          </w:p>
          <w:p w:rsidR="00B24881" w:rsidRDefault="00B24881" w:rsidP="005C368A">
            <w:pPr>
              <w:spacing w:line="280" w:lineRule="exac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□パーソナリティの偏り</w:t>
            </w:r>
          </w:p>
          <w:p w:rsidR="00B24881" w:rsidRDefault="00B24881" w:rsidP="005C368A">
            <w:pPr>
              <w:spacing w:line="280" w:lineRule="exac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□慣れ・あきらめ・罪悪感</w:t>
            </w:r>
          </w:p>
          <w:p w:rsidR="00B24881" w:rsidRPr="004338CB" w:rsidRDefault="00B24881" w:rsidP="005C368A">
            <w:pPr>
              <w:spacing w:line="280" w:lineRule="exact"/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□支援の受け入れへの抵抗感</w:t>
            </w:r>
          </w:p>
        </w:tc>
        <w:tc>
          <w:tcPr>
            <w:tcW w:w="3119" w:type="dxa"/>
            <w:gridSpan w:val="2"/>
            <w:vMerge w:val="restart"/>
          </w:tcPr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□介護負担（　　　　　　　　　）</w:t>
            </w:r>
          </w:p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□認知症等疾患への理解不足</w:t>
            </w:r>
          </w:p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□支援の受け入れへの抵抗感</w:t>
            </w:r>
          </w:p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□自身の心身の疾病・障害</w:t>
            </w:r>
          </w:p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□依存・アディクション</w:t>
            </w:r>
          </w:p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□パーソナリティの偏り・思考の癖</w:t>
            </w:r>
          </w:p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□介護への固執／こだわり</w:t>
            </w:r>
          </w:p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□経済的困窮</w:t>
            </w:r>
          </w:p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□就労困難・無職</w:t>
            </w:r>
          </w:p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□金銭管理能力</w:t>
            </w:r>
          </w:p>
          <w:p w:rsidR="00B24881" w:rsidRPr="004338CB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□孤立した介護</w:t>
            </w:r>
          </w:p>
        </w:tc>
        <w:tc>
          <w:tcPr>
            <w:tcW w:w="3261" w:type="dxa"/>
          </w:tcPr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□暴言・暴力の容認</w:t>
            </w:r>
          </w:p>
          <w:p w:rsidR="00B24881" w:rsidRDefault="00B24881" w:rsidP="005C368A">
            <w:pPr>
              <w:spacing w:line="280" w:lineRule="exact"/>
              <w:ind w:left="175" w:hangingChars="97" w:hanging="175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□要介護状態、高齢期になる前からの折り合いの悪さ（DV・児童虐待等）</w:t>
            </w:r>
          </w:p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□住環境の問題</w:t>
            </w:r>
          </w:p>
          <w:p w:rsidR="00B24881" w:rsidRPr="004338CB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□ケアを必要とする人が複数</w:t>
            </w:r>
          </w:p>
        </w:tc>
      </w:tr>
      <w:tr w:rsidR="00B24881" w:rsidTr="005C368A">
        <w:trPr>
          <w:trHeight w:val="336"/>
        </w:trPr>
        <w:tc>
          <w:tcPr>
            <w:tcW w:w="566" w:type="dxa"/>
            <w:vMerge/>
          </w:tcPr>
          <w:p w:rsidR="00B24881" w:rsidRPr="004338CB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24881" w:rsidRPr="004338CB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</w:tcPr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1" w:type="dxa"/>
          </w:tcPr>
          <w:p w:rsidR="00B24881" w:rsidRPr="00645B20" w:rsidRDefault="00B24881" w:rsidP="005C368A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45B2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地域・支援者側の因子</w:t>
            </w:r>
          </w:p>
        </w:tc>
      </w:tr>
      <w:tr w:rsidR="00B24881" w:rsidTr="005C368A">
        <w:trPr>
          <w:trHeight w:val="1110"/>
        </w:trPr>
        <w:tc>
          <w:tcPr>
            <w:tcW w:w="566" w:type="dxa"/>
            <w:vMerge/>
          </w:tcPr>
          <w:p w:rsidR="00B24881" w:rsidRPr="004338CB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24881" w:rsidRPr="004338CB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</w:tcPr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1" w:type="dxa"/>
          </w:tcPr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□認知症の理解・介護への関心の不足</w:t>
            </w:r>
          </w:p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□指導的言動</w:t>
            </w:r>
          </w:p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□先入観や偏見</w:t>
            </w:r>
          </w:p>
          <w:p w:rsidR="00B24881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□個別性を無視した支援</w:t>
            </w:r>
          </w:p>
          <w:p w:rsidR="00B24881" w:rsidRPr="008E0756" w:rsidRDefault="00B24881" w:rsidP="005C368A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□支援者の抱え込み</w:t>
            </w:r>
          </w:p>
        </w:tc>
      </w:tr>
      <w:tr w:rsidR="00B24881" w:rsidTr="005C368A">
        <w:trPr>
          <w:trHeight w:val="521"/>
        </w:trPr>
        <w:tc>
          <w:tcPr>
            <w:tcW w:w="566" w:type="dxa"/>
            <w:vMerge/>
          </w:tcPr>
          <w:p w:rsidR="00B24881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7" w:type="dxa"/>
            <w:gridSpan w:val="4"/>
          </w:tcPr>
          <w:p w:rsidR="00B24881" w:rsidRPr="00E76C31" w:rsidRDefault="00B24881" w:rsidP="005C368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備考（その他やまとめ）</w:t>
            </w:r>
          </w:p>
          <w:p w:rsidR="00B24881" w:rsidRPr="001420FE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24881" w:rsidTr="005C368A">
        <w:trPr>
          <w:trHeight w:val="204"/>
        </w:trPr>
        <w:tc>
          <w:tcPr>
            <w:tcW w:w="566" w:type="dxa"/>
            <w:vMerge w:val="restart"/>
            <w:textDirection w:val="tbRlV"/>
          </w:tcPr>
          <w:p w:rsidR="00B24881" w:rsidRPr="00087CD9" w:rsidRDefault="00B24881" w:rsidP="005C368A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Ⅱ　</w:t>
            </w:r>
            <w:r w:rsidRPr="00087CD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強み・ストレングス</w:t>
            </w:r>
          </w:p>
        </w:tc>
        <w:tc>
          <w:tcPr>
            <w:tcW w:w="2977" w:type="dxa"/>
          </w:tcPr>
          <w:p w:rsidR="00B24881" w:rsidRPr="00087CD9" w:rsidRDefault="00B24881" w:rsidP="005C368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87C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高齢者本人の強み</w:t>
            </w:r>
          </w:p>
        </w:tc>
        <w:tc>
          <w:tcPr>
            <w:tcW w:w="3108" w:type="dxa"/>
          </w:tcPr>
          <w:p w:rsidR="00B24881" w:rsidRPr="00087CD9" w:rsidRDefault="00B24881" w:rsidP="005C368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87C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養護者・親族の強み</w:t>
            </w:r>
          </w:p>
        </w:tc>
        <w:tc>
          <w:tcPr>
            <w:tcW w:w="3272" w:type="dxa"/>
            <w:gridSpan w:val="2"/>
          </w:tcPr>
          <w:p w:rsidR="00B24881" w:rsidRPr="00087CD9" w:rsidRDefault="00B24881" w:rsidP="005C368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87C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地域・支援者の強み</w:t>
            </w:r>
          </w:p>
        </w:tc>
      </w:tr>
      <w:tr w:rsidR="00B24881" w:rsidTr="005C368A">
        <w:trPr>
          <w:trHeight w:val="2314"/>
        </w:trPr>
        <w:tc>
          <w:tcPr>
            <w:tcW w:w="566" w:type="dxa"/>
            <w:vMerge/>
          </w:tcPr>
          <w:p w:rsidR="00B24881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</w:tcPr>
          <w:p w:rsidR="00B24881" w:rsidRPr="00087CD9" w:rsidRDefault="00B24881" w:rsidP="005C368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87C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受け入れることができていること</w:t>
            </w:r>
          </w:p>
          <w:p w:rsidR="00B24881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4881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4881" w:rsidRPr="00087CD9" w:rsidRDefault="00B24881" w:rsidP="005C368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87C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表すことができていること</w:t>
            </w:r>
          </w:p>
          <w:p w:rsidR="00B24881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4881" w:rsidRPr="00087CD9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4881" w:rsidRDefault="00B24881" w:rsidP="005C368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87C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がんばっていること</w:t>
            </w:r>
          </w:p>
          <w:p w:rsidR="00B24881" w:rsidRPr="00087CD9" w:rsidRDefault="00B24881" w:rsidP="005C368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B24881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08" w:type="dxa"/>
          </w:tcPr>
          <w:p w:rsidR="00B24881" w:rsidRPr="00087CD9" w:rsidRDefault="00B24881" w:rsidP="005C368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87C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受け入れることができていること</w:t>
            </w:r>
          </w:p>
          <w:p w:rsidR="00B24881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4881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4881" w:rsidRPr="00087CD9" w:rsidRDefault="00B24881" w:rsidP="005C368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87C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表すことができていること</w:t>
            </w:r>
          </w:p>
          <w:p w:rsidR="00B24881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4881" w:rsidRPr="00087CD9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24881" w:rsidRPr="00087CD9" w:rsidRDefault="00B24881" w:rsidP="005C368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87C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がんばっていること</w:t>
            </w:r>
          </w:p>
          <w:p w:rsidR="00B24881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72" w:type="dxa"/>
            <w:gridSpan w:val="2"/>
          </w:tcPr>
          <w:p w:rsidR="00B24881" w:rsidRPr="00087CD9" w:rsidRDefault="00B24881" w:rsidP="005C368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87C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受け入れることができていること</w:t>
            </w:r>
          </w:p>
          <w:p w:rsidR="00B24881" w:rsidRPr="00F0244F" w:rsidRDefault="00B24881" w:rsidP="005C368A">
            <w:pPr>
              <w:rPr>
                <w:rFonts w:ascii="HGS教科書体" w:eastAsia="HGS教科書体"/>
                <w:b/>
              </w:rPr>
            </w:pPr>
          </w:p>
          <w:p w:rsidR="00B24881" w:rsidRDefault="00B24881" w:rsidP="005C368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B24881" w:rsidRPr="00087CD9" w:rsidRDefault="00B24881" w:rsidP="005C368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87C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表すことができていること</w:t>
            </w:r>
          </w:p>
          <w:p w:rsidR="008A2CF8" w:rsidRDefault="008A2CF8" w:rsidP="005C368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8A2CF8" w:rsidRDefault="008A2CF8" w:rsidP="005C368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B24881" w:rsidRPr="00087CD9" w:rsidRDefault="00B24881" w:rsidP="005C368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87CD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がんばっていること</w:t>
            </w:r>
          </w:p>
          <w:p w:rsidR="00B24881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24881" w:rsidTr="005C368A">
        <w:trPr>
          <w:trHeight w:val="204"/>
        </w:trPr>
        <w:tc>
          <w:tcPr>
            <w:tcW w:w="566" w:type="dxa"/>
            <w:vMerge/>
          </w:tcPr>
          <w:p w:rsidR="00B24881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357" w:type="dxa"/>
            <w:gridSpan w:val="4"/>
          </w:tcPr>
          <w:p w:rsidR="00B24881" w:rsidRPr="00E76C31" w:rsidRDefault="00B24881" w:rsidP="005C368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備考（その他やまとめ）</w:t>
            </w:r>
          </w:p>
          <w:p w:rsidR="00B24881" w:rsidRPr="001420FE" w:rsidRDefault="00B24881" w:rsidP="005C36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265A6" w:rsidTr="005C368A">
        <w:trPr>
          <w:trHeight w:val="2298"/>
        </w:trPr>
        <w:tc>
          <w:tcPr>
            <w:tcW w:w="566" w:type="dxa"/>
            <w:textDirection w:val="tbRlV"/>
          </w:tcPr>
          <w:p w:rsidR="000265A6" w:rsidRPr="00087CD9" w:rsidRDefault="000265A6" w:rsidP="000265A6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Ⅲ　</w:t>
            </w:r>
            <w:r w:rsidR="009B263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構造・</w:t>
            </w:r>
            <w:r w:rsidRPr="00087CD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パターン</w:t>
            </w:r>
          </w:p>
          <w:p w:rsidR="000265A6" w:rsidRPr="00087CD9" w:rsidRDefault="000265A6" w:rsidP="000265A6">
            <w:pPr>
              <w:ind w:left="113" w:right="113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0265A6" w:rsidRPr="00087CD9" w:rsidRDefault="000265A6" w:rsidP="000265A6">
            <w:pPr>
              <w:ind w:left="113" w:right="113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0265A6" w:rsidRPr="00087CD9" w:rsidRDefault="000265A6" w:rsidP="000265A6">
            <w:pPr>
              <w:ind w:left="113" w:right="113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9357" w:type="dxa"/>
            <w:gridSpan w:val="4"/>
          </w:tcPr>
          <w:p w:rsidR="000265A6" w:rsidRDefault="000265A6" w:rsidP="000265A6">
            <w:pPr>
              <w:pStyle w:val="a8"/>
              <w:numPr>
                <w:ilvl w:val="0"/>
                <w:numId w:val="4"/>
              </w:numPr>
              <w:spacing w:line="260" w:lineRule="exact"/>
              <w:ind w:leftChars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どのような構造で虐待が生じているか？</w:t>
            </w:r>
          </w:p>
          <w:p w:rsidR="000265A6" w:rsidRPr="00E76C31" w:rsidRDefault="000265A6" w:rsidP="000265A6">
            <w:pPr>
              <w:pStyle w:val="a8"/>
              <w:numPr>
                <w:ilvl w:val="0"/>
                <w:numId w:val="4"/>
              </w:numPr>
              <w:spacing w:line="260" w:lineRule="exact"/>
              <w:ind w:leftChars="0" w:left="357" w:hanging="357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76C31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6AD192B" wp14:editId="19AB7B70">
                      <wp:simplePos x="0" y="0"/>
                      <wp:positionH relativeFrom="column">
                        <wp:posOffset>3957955</wp:posOffset>
                      </wp:positionH>
                      <wp:positionV relativeFrom="paragraph">
                        <wp:posOffset>118879</wp:posOffset>
                      </wp:positionV>
                      <wp:extent cx="1795145" cy="1404620"/>
                      <wp:effectExtent l="0" t="0" r="0" b="7620"/>
                      <wp:wrapSquare wrapText="bothSides"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1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65A6" w:rsidRPr="00E76C31" w:rsidRDefault="000265A6" w:rsidP="001420FE">
                                  <w:pPr>
                                    <w:spacing w:line="26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E76C3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当てはまるものが</w:t>
                                  </w:r>
                                  <w:r w:rsidRPr="00E76C31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ある場合に、番号を書いて</w:t>
                                  </w:r>
                                  <w:r w:rsidRPr="00E76C3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、下記に</w:t>
                                  </w:r>
                                  <w:r w:rsidRPr="00E76C31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記入する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6AD192B" id="_x0000_s1027" type="#_x0000_t202" style="position:absolute;left:0;text-align:left;margin-left:311.65pt;margin-top:9.35pt;width:141.3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" stroked="f">
                      <v:textbox style="mso-fit-shape-to-text:t">
                        <w:txbxContent>
                          <w:p w:rsidR="000265A6" w:rsidRPr="00E76C31" w:rsidRDefault="000265A6" w:rsidP="001420FE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76C3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当てはまるものが</w:t>
                            </w:r>
                            <w:r w:rsidRPr="00E76C3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ある場合に、番号を書いて</w:t>
                            </w:r>
                            <w:r w:rsidRPr="00E76C3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、下記に</w:t>
                            </w:r>
                            <w:r w:rsidRPr="00E76C3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記入する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AB31FB" wp14:editId="5CA95029">
                      <wp:simplePos x="0" y="0"/>
                      <wp:positionH relativeFrom="column">
                        <wp:posOffset>3639919</wp:posOffset>
                      </wp:positionH>
                      <wp:positionV relativeFrom="paragraph">
                        <wp:posOffset>32706</wp:posOffset>
                      </wp:positionV>
                      <wp:extent cx="201336" cy="587230"/>
                      <wp:effectExtent l="0" t="0" r="65405" b="22860"/>
                      <wp:wrapNone/>
                      <wp:docPr id="15" name="右中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336" cy="58723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4BAD66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5" o:spid="_x0000_s1026" type="#_x0000_t88" style="position:absolute;left:0;text-align:left;margin-left:286.6pt;margin-top:2.6pt;width:15.85pt;height:4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" adj="617" strokecolor="black [3200]" strokeweight=".5pt">
                      <v:stroke joinstyle="miter"/>
                    </v:shape>
                  </w:pict>
                </mc:Fallback>
              </mc:AlternateContent>
            </w:r>
            <w:r w:rsidRPr="00E76C3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繰り返されている行動パターンは？</w:t>
            </w:r>
          </w:p>
          <w:p w:rsidR="000265A6" w:rsidRPr="00E76C31" w:rsidRDefault="000265A6" w:rsidP="000265A6">
            <w:pPr>
              <w:pStyle w:val="a8"/>
              <w:numPr>
                <w:ilvl w:val="0"/>
                <w:numId w:val="4"/>
              </w:numPr>
              <w:spacing w:line="260" w:lineRule="exact"/>
              <w:ind w:leftChars="0" w:left="357" w:hanging="357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76C3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受け入れにくい支援のパターンは？</w:t>
            </w:r>
          </w:p>
          <w:p w:rsidR="000265A6" w:rsidRPr="00E76C31" w:rsidRDefault="000265A6" w:rsidP="000265A6">
            <w:pPr>
              <w:pStyle w:val="a8"/>
              <w:numPr>
                <w:ilvl w:val="0"/>
                <w:numId w:val="4"/>
              </w:numPr>
              <w:spacing w:line="260" w:lineRule="exact"/>
              <w:ind w:leftChars="0" w:left="357" w:hanging="357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76C3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受け入れやすい支援のパターンは？</w:t>
            </w:r>
          </w:p>
          <w:p w:rsidR="000265A6" w:rsidRPr="00E76C31" w:rsidRDefault="000265A6" w:rsidP="000265A6">
            <w:pPr>
              <w:pStyle w:val="a8"/>
              <w:numPr>
                <w:ilvl w:val="0"/>
                <w:numId w:val="4"/>
              </w:numPr>
              <w:spacing w:line="260" w:lineRule="exact"/>
              <w:ind w:leftChars="0" w:left="357" w:hanging="357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76C3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今までに世帯・家族で問題をうまく乗り越えられた時の状況は？</w:t>
            </w:r>
          </w:p>
          <w:p w:rsidR="000265A6" w:rsidRPr="005C71C4" w:rsidRDefault="000265A6" w:rsidP="000265A6">
            <w:pPr>
              <w:rPr>
                <w:rFonts w:ascii="HGS教科書体" w:eastAsia="HGS教科書体" w:hAnsiTheme="majorEastAsia"/>
                <w:b/>
                <w:szCs w:val="21"/>
              </w:rPr>
            </w:pPr>
            <w:r w:rsidRPr="005C71C4">
              <w:rPr>
                <w:rFonts w:ascii="HGS教科書体" w:eastAsia="HGS教科書体" w:hAnsiTheme="majorEastAsia" w:hint="eastAsia"/>
                <w:b/>
                <w:szCs w:val="21"/>
              </w:rPr>
              <w:t xml:space="preserve">　</w:t>
            </w:r>
          </w:p>
        </w:tc>
      </w:tr>
      <w:tr w:rsidR="00B24881" w:rsidTr="005C368A">
        <w:trPr>
          <w:trHeight w:val="1834"/>
        </w:trPr>
        <w:tc>
          <w:tcPr>
            <w:tcW w:w="566" w:type="dxa"/>
            <w:textDirection w:val="tbRlV"/>
          </w:tcPr>
          <w:p w:rsidR="00B24881" w:rsidRPr="00087CD9" w:rsidRDefault="00B24881" w:rsidP="005C368A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Ⅳ　リスク予測</w:t>
            </w:r>
          </w:p>
        </w:tc>
        <w:tc>
          <w:tcPr>
            <w:tcW w:w="9357" w:type="dxa"/>
            <w:gridSpan w:val="4"/>
          </w:tcPr>
          <w:p w:rsidR="00B24881" w:rsidRPr="00E76C31" w:rsidRDefault="00B24881" w:rsidP="005C368A">
            <w:pPr>
              <w:spacing w:line="260" w:lineRule="exact"/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t>（このままの状態だと）</w:t>
            </w:r>
            <w:r w:rsidRPr="00E76C31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t>今後、どのようなリスクが生じると</w:t>
            </w:r>
            <w:r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t>思われるか</w:t>
            </w:r>
            <w:r w:rsidRPr="00E76C31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t>？</w:t>
            </w:r>
          </w:p>
        </w:tc>
      </w:tr>
    </w:tbl>
    <w:p w:rsidR="00A46CAD" w:rsidRPr="00B24881" w:rsidRDefault="00A46CAD" w:rsidP="000265A6"/>
    <w:sectPr w:rsidR="00A46CAD" w:rsidRPr="00B24881" w:rsidSect="00087CD9">
      <w:footerReference w:type="default" r:id="rId8"/>
      <w:pgSz w:w="23814" w:h="16839" w:orient="landscape" w:code="8"/>
      <w:pgMar w:top="1701" w:right="1701" w:bottom="1418" w:left="1985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599" w:rsidRDefault="007B6599" w:rsidP="00F4136E">
      <w:r>
        <w:separator/>
      </w:r>
    </w:p>
  </w:endnote>
  <w:endnote w:type="continuationSeparator" w:id="0">
    <w:p w:rsidR="007B6599" w:rsidRDefault="007B6599" w:rsidP="00F4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BA" w:rsidRDefault="00F817BA" w:rsidP="00F817BA">
    <w:pPr>
      <w:pStyle w:val="a6"/>
      <w:wordWrap w:val="0"/>
      <w:jc w:val="right"/>
    </w:pPr>
    <w:r>
      <w:rPr>
        <w:rFonts w:hint="eastAsia"/>
      </w:rPr>
      <w:t>Ⓒ</w:t>
    </w:r>
    <w:r>
      <w:rPr>
        <w:rFonts w:hint="eastAsia"/>
      </w:rPr>
      <w:t xml:space="preserve"> </w:t>
    </w:r>
    <w:r>
      <w:rPr>
        <w:rFonts w:hint="eastAsia"/>
        <w:noProof/>
      </w:rPr>
      <w:drawing>
        <wp:inline distT="0" distB="0" distL="0" distR="0">
          <wp:extent cx="142875" cy="185738"/>
          <wp:effectExtent l="0" t="0" r="0" b="5080"/>
          <wp:docPr id="1" name="図 1" descr="C:\Users\あいネット\AppData\Local\Microsoft\Windows\INetCache\Content.Word\logop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あいネット\AppData\Local\Microsoft\Windows\INetCache\Content.Word\logop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7" cy="192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2017.5</w:t>
    </w:r>
    <w:r>
      <w:rPr>
        <w:rFonts w:hint="eastAsia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599" w:rsidRDefault="007B6599" w:rsidP="00F4136E">
      <w:r>
        <w:separator/>
      </w:r>
    </w:p>
  </w:footnote>
  <w:footnote w:type="continuationSeparator" w:id="0">
    <w:p w:rsidR="007B6599" w:rsidRDefault="007B6599" w:rsidP="00F41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55E"/>
    <w:multiLevelType w:val="hybridMultilevel"/>
    <w:tmpl w:val="095C76EC"/>
    <w:lvl w:ilvl="0" w:tplc="D3D056A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EC9433B"/>
    <w:multiLevelType w:val="hybridMultilevel"/>
    <w:tmpl w:val="C50A8DE4"/>
    <w:lvl w:ilvl="0" w:tplc="F4BA1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C26500"/>
    <w:multiLevelType w:val="hybridMultilevel"/>
    <w:tmpl w:val="0B60A83E"/>
    <w:lvl w:ilvl="0" w:tplc="83BC5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C7682B"/>
    <w:multiLevelType w:val="hybridMultilevel"/>
    <w:tmpl w:val="A28A38CC"/>
    <w:lvl w:ilvl="0" w:tplc="42B8E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CB"/>
    <w:rsid w:val="000265A6"/>
    <w:rsid w:val="00087CD9"/>
    <w:rsid w:val="001420FE"/>
    <w:rsid w:val="00167CE8"/>
    <w:rsid w:val="001B681D"/>
    <w:rsid w:val="00210637"/>
    <w:rsid w:val="002D26C4"/>
    <w:rsid w:val="0036688A"/>
    <w:rsid w:val="003E27D1"/>
    <w:rsid w:val="003E715D"/>
    <w:rsid w:val="004338CB"/>
    <w:rsid w:val="005B7658"/>
    <w:rsid w:val="005C71C4"/>
    <w:rsid w:val="00645B20"/>
    <w:rsid w:val="007455B1"/>
    <w:rsid w:val="007B6599"/>
    <w:rsid w:val="00861F8E"/>
    <w:rsid w:val="00867DC8"/>
    <w:rsid w:val="008A02D2"/>
    <w:rsid w:val="008A2CF8"/>
    <w:rsid w:val="008E0756"/>
    <w:rsid w:val="00961548"/>
    <w:rsid w:val="009B2630"/>
    <w:rsid w:val="00A02E0F"/>
    <w:rsid w:val="00A06BC9"/>
    <w:rsid w:val="00A46CAD"/>
    <w:rsid w:val="00AC5128"/>
    <w:rsid w:val="00B24881"/>
    <w:rsid w:val="00D53255"/>
    <w:rsid w:val="00D929B6"/>
    <w:rsid w:val="00D96B37"/>
    <w:rsid w:val="00DA3276"/>
    <w:rsid w:val="00DC089D"/>
    <w:rsid w:val="00E76C31"/>
    <w:rsid w:val="00F0244F"/>
    <w:rsid w:val="00F4136E"/>
    <w:rsid w:val="00F8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D9BEF-E845-4055-9B11-A9B83B8E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36E"/>
  </w:style>
  <w:style w:type="paragraph" w:styleId="a6">
    <w:name w:val="footer"/>
    <w:basedOn w:val="a"/>
    <w:link w:val="a7"/>
    <w:uiPriority w:val="99"/>
    <w:unhideWhenUsed/>
    <w:rsid w:val="00F41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36E"/>
  </w:style>
  <w:style w:type="paragraph" w:styleId="a8">
    <w:name w:val="List Paragraph"/>
    <w:basedOn w:val="a"/>
    <w:uiPriority w:val="34"/>
    <w:qFormat/>
    <w:rsid w:val="00E76C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2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2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92C1-E202-4427-94D7-55CBC490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高齢者権利擁護支援センター</dc:creator>
  <cp:keywords/>
  <dc:description/>
  <cp:lastModifiedBy>東京都福祉保健財団（権利擁護）</cp:lastModifiedBy>
  <cp:revision>2</cp:revision>
  <cp:lastPrinted>2017-05-14T13:20:00Z</cp:lastPrinted>
  <dcterms:created xsi:type="dcterms:W3CDTF">2023-10-03T05:51:00Z</dcterms:created>
  <dcterms:modified xsi:type="dcterms:W3CDTF">2023-10-03T05:51:00Z</dcterms:modified>
</cp:coreProperties>
</file>