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466A" w14:textId="77777777" w:rsidR="002D0093" w:rsidRPr="00F954B8" w:rsidRDefault="002D0093" w:rsidP="00AF7112">
      <w:pPr>
        <w:rPr>
          <w:rFonts w:ascii="メイリオ" w:eastAsia="メイリオ" w:hAnsi="メイリオ"/>
          <w:b/>
          <w:sz w:val="32"/>
          <w:szCs w:val="24"/>
        </w:rPr>
      </w:pPr>
      <w:r w:rsidRPr="00F954B8">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E68F474" wp14:editId="6854B6F2">
                <wp:simplePos x="0" y="0"/>
                <wp:positionH relativeFrom="column">
                  <wp:posOffset>3250565</wp:posOffset>
                </wp:positionH>
                <wp:positionV relativeFrom="paragraph">
                  <wp:posOffset>-321310</wp:posOffset>
                </wp:positionV>
                <wp:extent cx="3255917" cy="322218"/>
                <wp:effectExtent l="0" t="0" r="1905" b="1905"/>
                <wp:wrapNone/>
                <wp:docPr id="2" name="テキスト ボックス 2"/>
                <wp:cNvGraphicFramePr/>
                <a:graphic xmlns:a="http://schemas.openxmlformats.org/drawingml/2006/main">
                  <a:graphicData uri="http://schemas.microsoft.com/office/word/2010/wordprocessingShape">
                    <wps:wsp>
                      <wps:cNvSpPr txBox="1"/>
                      <wps:spPr>
                        <a:xfrm>
                          <a:off x="0" y="0"/>
                          <a:ext cx="3255917" cy="322218"/>
                        </a:xfrm>
                        <a:prstGeom prst="rect">
                          <a:avLst/>
                        </a:prstGeom>
                        <a:solidFill>
                          <a:schemeClr val="lt1"/>
                        </a:solidFill>
                        <a:ln w="6350">
                          <a:noFill/>
                        </a:ln>
                      </wps:spPr>
                      <wps:txbx>
                        <w:txbxContent>
                          <w:p w14:paraId="0029D15A" w14:textId="21E3D288" w:rsidR="002D0093" w:rsidRPr="00F954B8" w:rsidRDefault="008C001A" w:rsidP="002D0093">
                            <w:pPr>
                              <w:pStyle w:val="a5"/>
                              <w:wordWrap w:val="0"/>
                              <w:jc w:val="right"/>
                              <w:rPr>
                                <w:rFonts w:ascii="メイリオ" w:eastAsia="メイリオ" w:hAnsi="メイリオ"/>
                              </w:rPr>
                            </w:pPr>
                            <w:r w:rsidRPr="00F954B8">
                              <w:rPr>
                                <w:rFonts w:ascii="メイリオ" w:eastAsia="メイリオ" w:hAnsi="メイリオ" w:hint="eastAsia"/>
                              </w:rPr>
                              <w:t>令和</w:t>
                            </w:r>
                            <w:r w:rsidR="00E141D9">
                              <w:rPr>
                                <w:rFonts w:ascii="メイリオ" w:eastAsia="メイリオ" w:hAnsi="メイリオ" w:hint="eastAsia"/>
                              </w:rPr>
                              <w:t>５</w:t>
                            </w:r>
                            <w:r w:rsidR="002D0093" w:rsidRPr="00F954B8">
                              <w:rPr>
                                <w:rFonts w:ascii="メイリオ" w:eastAsia="メイリオ" w:hAnsi="メイリオ" w:hint="eastAsia"/>
                              </w:rPr>
                              <w:t>年度　基礎研修</w:t>
                            </w:r>
                            <w:r w:rsidR="00702C61">
                              <w:rPr>
                                <w:rFonts w:ascii="メイリオ" w:eastAsia="メイリオ" w:hAnsi="メイリオ" w:hint="eastAsia"/>
                              </w:rPr>
                              <w:t xml:space="preserve">　</w:t>
                            </w:r>
                            <w:r w:rsidR="00F954B8" w:rsidRPr="00F954B8">
                              <w:rPr>
                                <w:rFonts w:ascii="メイリオ" w:eastAsia="メイリオ" w:hAnsi="メイリオ" w:hint="eastAsia"/>
                              </w:rPr>
                              <w:t>２</w:t>
                            </w:r>
                            <w:r w:rsidR="002D0093" w:rsidRPr="00F954B8">
                              <w:rPr>
                                <w:rFonts w:ascii="メイリオ" w:eastAsia="メイリオ" w:hAnsi="メイリオ" w:hint="eastAsia"/>
                              </w:rPr>
                              <w:t>日目・</w:t>
                            </w:r>
                            <w:r w:rsidR="00F954B8" w:rsidRPr="00F954B8">
                              <w:rPr>
                                <w:rFonts w:ascii="メイリオ" w:eastAsia="メイリオ" w:hAnsi="メイリオ" w:hint="eastAsia"/>
                              </w:rPr>
                              <w:t>３</w:t>
                            </w:r>
                            <w:r w:rsidR="002D0093" w:rsidRPr="00F954B8">
                              <w:rPr>
                                <w:rFonts w:ascii="メイリオ" w:eastAsia="メイリオ" w:hAnsi="メイリオ" w:hint="eastAsia"/>
                              </w:rPr>
                              <w:t>日目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8F474" id="_x0000_t202" coordsize="21600,21600" o:spt="202" path="m,l,21600r21600,l21600,xe">
                <v:stroke joinstyle="miter"/>
                <v:path gradientshapeok="t" o:connecttype="rect"/>
              </v:shapetype>
              <v:shape id="テキスト ボックス 2" o:spid="_x0000_s1026" type="#_x0000_t202" style="position:absolute;left:0;text-align:left;margin-left:255.95pt;margin-top:-25.3pt;width:256.3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" fillcolor="white [3201]" stroked="f" strokeweight=".5pt">
                <v:textbox>
                  <w:txbxContent>
                    <w:p w14:paraId="0029D15A" w14:textId="21E3D288" w:rsidR="002D0093" w:rsidRPr="00F954B8" w:rsidRDefault="008C001A" w:rsidP="002D0093">
                      <w:pPr>
                        <w:pStyle w:val="a5"/>
                        <w:wordWrap w:val="0"/>
                        <w:jc w:val="right"/>
                        <w:rPr>
                          <w:rFonts w:ascii="メイリオ" w:eastAsia="メイリオ" w:hAnsi="メイリオ"/>
                        </w:rPr>
                      </w:pPr>
                      <w:r w:rsidRPr="00F954B8">
                        <w:rPr>
                          <w:rFonts w:ascii="メイリオ" w:eastAsia="メイリオ" w:hAnsi="メイリオ" w:hint="eastAsia"/>
                        </w:rPr>
                        <w:t>令和</w:t>
                      </w:r>
                      <w:r w:rsidR="00E141D9">
                        <w:rPr>
                          <w:rFonts w:ascii="メイリオ" w:eastAsia="メイリオ" w:hAnsi="メイリオ" w:hint="eastAsia"/>
                        </w:rPr>
                        <w:t>５</w:t>
                      </w:r>
                      <w:r w:rsidR="002D0093" w:rsidRPr="00F954B8">
                        <w:rPr>
                          <w:rFonts w:ascii="メイリオ" w:eastAsia="メイリオ" w:hAnsi="メイリオ" w:hint="eastAsia"/>
                        </w:rPr>
                        <w:t>年度　基礎研修</w:t>
                      </w:r>
                      <w:r w:rsidR="00702C61">
                        <w:rPr>
                          <w:rFonts w:ascii="メイリオ" w:eastAsia="メイリオ" w:hAnsi="メイリオ" w:hint="eastAsia"/>
                        </w:rPr>
                        <w:t xml:space="preserve">　</w:t>
                      </w:r>
                      <w:r w:rsidR="00F954B8" w:rsidRPr="00F954B8">
                        <w:rPr>
                          <w:rFonts w:ascii="メイリオ" w:eastAsia="メイリオ" w:hAnsi="メイリオ" w:hint="eastAsia"/>
                        </w:rPr>
                        <w:t>２</w:t>
                      </w:r>
                      <w:r w:rsidR="002D0093" w:rsidRPr="00F954B8">
                        <w:rPr>
                          <w:rFonts w:ascii="メイリオ" w:eastAsia="メイリオ" w:hAnsi="メイリオ" w:hint="eastAsia"/>
                        </w:rPr>
                        <w:t>日目・</w:t>
                      </w:r>
                      <w:r w:rsidR="00F954B8" w:rsidRPr="00F954B8">
                        <w:rPr>
                          <w:rFonts w:ascii="メイリオ" w:eastAsia="メイリオ" w:hAnsi="メイリオ" w:hint="eastAsia"/>
                        </w:rPr>
                        <w:t>３</w:t>
                      </w:r>
                      <w:r w:rsidR="002D0093" w:rsidRPr="00F954B8">
                        <w:rPr>
                          <w:rFonts w:ascii="メイリオ" w:eastAsia="メイリオ" w:hAnsi="メイリオ" w:hint="eastAsia"/>
                        </w:rPr>
                        <w:t>日目</w:t>
                      </w:r>
                    </w:p>
                  </w:txbxContent>
                </v:textbox>
              </v:shape>
            </w:pict>
          </mc:Fallback>
        </mc:AlternateContent>
      </w:r>
      <w:r w:rsidRPr="00F954B8">
        <w:rPr>
          <w:rFonts w:ascii="メイリオ" w:eastAsia="メイリオ" w:hAnsi="メイリオ" w:hint="eastAsia"/>
          <w:b/>
          <w:sz w:val="32"/>
          <w:szCs w:val="24"/>
        </w:rPr>
        <w:t>関連情報提供資料</w:t>
      </w:r>
    </w:p>
    <w:p w14:paraId="22EF1F8F" w14:textId="1A8A3301" w:rsidR="00AF7112" w:rsidRPr="005F5C8F" w:rsidRDefault="00AF7112" w:rsidP="00AF7112">
      <w:pPr>
        <w:pStyle w:val="a9"/>
        <w:numPr>
          <w:ilvl w:val="0"/>
          <w:numId w:val="1"/>
        </w:numPr>
        <w:ind w:leftChars="0"/>
        <w:rPr>
          <w:rFonts w:asciiTheme="minorEastAsia" w:hAnsiTheme="minorEastAsia"/>
          <w:sz w:val="24"/>
          <w:szCs w:val="24"/>
        </w:rPr>
      </w:pPr>
      <w:r w:rsidRPr="005F5C8F">
        <w:rPr>
          <w:rFonts w:asciiTheme="minorEastAsia" w:hAnsiTheme="minorEastAsia" w:hint="eastAsia"/>
          <w:sz w:val="24"/>
          <w:szCs w:val="24"/>
        </w:rPr>
        <w:t>マニュアル</w:t>
      </w:r>
      <w:r w:rsidR="0097611D">
        <w:rPr>
          <w:rFonts w:asciiTheme="minorEastAsia" w:hAnsiTheme="minorEastAsia" w:hint="eastAsia"/>
          <w:sz w:val="24"/>
          <w:szCs w:val="24"/>
        </w:rPr>
        <w:t>・通知</w:t>
      </w:r>
      <w:r w:rsidR="00003C7D" w:rsidRPr="005F5C8F">
        <w:rPr>
          <w:rFonts w:asciiTheme="minorEastAsia" w:hAnsiTheme="minorEastAsia" w:hint="eastAsia"/>
          <w:sz w:val="24"/>
          <w:szCs w:val="24"/>
        </w:rPr>
        <w:t>等</w:t>
      </w:r>
    </w:p>
    <w:tbl>
      <w:tblPr>
        <w:tblStyle w:val="a8"/>
        <w:tblW w:w="9918" w:type="dxa"/>
        <w:tblLayout w:type="fixed"/>
        <w:tblLook w:val="04A0" w:firstRow="1" w:lastRow="0" w:firstColumn="1" w:lastColumn="0" w:noHBand="0" w:noVBand="1"/>
      </w:tblPr>
      <w:tblGrid>
        <w:gridCol w:w="421"/>
        <w:gridCol w:w="9497"/>
      </w:tblGrid>
      <w:tr w:rsidR="00AF7112" w:rsidRPr="00E67640" w14:paraId="74C68B38" w14:textId="77777777" w:rsidTr="00EB2D10">
        <w:tc>
          <w:tcPr>
            <w:tcW w:w="421" w:type="dxa"/>
            <w:vAlign w:val="center"/>
          </w:tcPr>
          <w:p w14:paraId="4A9A7CA0" w14:textId="77777777" w:rsidR="00AF7112" w:rsidRPr="00E67640" w:rsidRDefault="00AF7112" w:rsidP="00EB2D10">
            <w:pPr>
              <w:jc w:val="center"/>
              <w:rPr>
                <w:rFonts w:asciiTheme="minorEastAsia" w:hAnsiTheme="minorEastAsia"/>
                <w:sz w:val="24"/>
                <w:szCs w:val="24"/>
              </w:rPr>
            </w:pPr>
            <w:r w:rsidRPr="00E67640">
              <w:rPr>
                <w:rFonts w:asciiTheme="minorEastAsia" w:hAnsiTheme="minorEastAsia" w:hint="eastAsia"/>
                <w:sz w:val="24"/>
                <w:szCs w:val="24"/>
              </w:rPr>
              <w:t>1</w:t>
            </w:r>
          </w:p>
        </w:tc>
        <w:tc>
          <w:tcPr>
            <w:tcW w:w="9497" w:type="dxa"/>
          </w:tcPr>
          <w:p w14:paraId="23ABF180" w14:textId="2D9C5C55" w:rsidR="00AF7112" w:rsidRPr="00E67640" w:rsidRDefault="00AF7112" w:rsidP="00AF7112">
            <w:pPr>
              <w:rPr>
                <w:rFonts w:asciiTheme="minorEastAsia" w:hAnsiTheme="minorEastAsia"/>
                <w:sz w:val="24"/>
                <w:szCs w:val="24"/>
              </w:rPr>
            </w:pPr>
            <w:r w:rsidRPr="00E67640">
              <w:rPr>
                <w:rFonts w:asciiTheme="minorEastAsia" w:hAnsiTheme="minorEastAsia" w:hint="eastAsia"/>
                <w:sz w:val="24"/>
                <w:szCs w:val="24"/>
              </w:rPr>
              <w:t>厚生労働省「市町村・都道府県における高齢者虐待への対応と養護者支援について」の改訂について（</w:t>
            </w:r>
            <w:r w:rsidR="0097611D">
              <w:rPr>
                <w:rFonts w:asciiTheme="minorEastAsia" w:hAnsiTheme="minorEastAsia" w:hint="eastAsia"/>
                <w:sz w:val="24"/>
                <w:szCs w:val="24"/>
              </w:rPr>
              <w:t>平成18年4月、</w:t>
            </w:r>
            <w:r w:rsidRPr="00E67640">
              <w:rPr>
                <w:rFonts w:asciiTheme="minorEastAsia" w:hAnsiTheme="minorEastAsia" w:hint="eastAsia"/>
                <w:sz w:val="24"/>
                <w:szCs w:val="24"/>
              </w:rPr>
              <w:t>平成30年3月改訂</w:t>
            </w:r>
            <w:r w:rsidR="00B100DC">
              <w:rPr>
                <w:rFonts w:asciiTheme="minorEastAsia" w:hAnsiTheme="minorEastAsia" w:hint="eastAsia"/>
                <w:sz w:val="24"/>
                <w:szCs w:val="24"/>
              </w:rPr>
              <w:t>、令和5年</w:t>
            </w:r>
            <w:r w:rsidR="0089338D">
              <w:rPr>
                <w:rFonts w:asciiTheme="minorEastAsia" w:hAnsiTheme="minorEastAsia" w:hint="eastAsia"/>
                <w:sz w:val="24"/>
                <w:szCs w:val="24"/>
              </w:rPr>
              <w:t>3</w:t>
            </w:r>
            <w:r w:rsidR="00B100DC">
              <w:rPr>
                <w:rFonts w:asciiTheme="minorEastAsia" w:hAnsiTheme="minorEastAsia" w:hint="eastAsia"/>
                <w:sz w:val="24"/>
                <w:szCs w:val="24"/>
              </w:rPr>
              <w:t>月改訂</w:t>
            </w:r>
            <w:r w:rsidRPr="00E67640">
              <w:rPr>
                <w:rFonts w:asciiTheme="minorEastAsia" w:hAnsiTheme="minorEastAsia" w:hint="eastAsia"/>
                <w:sz w:val="24"/>
                <w:szCs w:val="24"/>
              </w:rPr>
              <w:t>）</w:t>
            </w:r>
          </w:p>
          <w:p w14:paraId="165C7A25" w14:textId="16370D6B" w:rsidR="00AF7112" w:rsidRPr="00E67640" w:rsidRDefault="00AF7112" w:rsidP="00AF7112">
            <w:pPr>
              <w:rPr>
                <w:rFonts w:asciiTheme="minorEastAsia" w:hAnsiTheme="minorEastAsia"/>
                <w:sz w:val="24"/>
                <w:szCs w:val="24"/>
              </w:rPr>
            </w:pPr>
          </w:p>
        </w:tc>
      </w:tr>
      <w:tr w:rsidR="004D2C6C" w:rsidRPr="000D0D0B" w14:paraId="5A6EEF29" w14:textId="77777777" w:rsidTr="00EB2D10">
        <w:tc>
          <w:tcPr>
            <w:tcW w:w="421" w:type="dxa"/>
            <w:vAlign w:val="center"/>
          </w:tcPr>
          <w:p w14:paraId="7FD7E2DE" w14:textId="77777777" w:rsidR="004D2C6C" w:rsidRPr="000D0D0B" w:rsidRDefault="004D2C6C" w:rsidP="00EB2D10">
            <w:pPr>
              <w:jc w:val="center"/>
              <w:rPr>
                <w:rFonts w:asciiTheme="minorEastAsia" w:hAnsiTheme="minorEastAsia"/>
                <w:sz w:val="24"/>
                <w:szCs w:val="24"/>
              </w:rPr>
            </w:pPr>
            <w:r w:rsidRPr="000D0D0B">
              <w:rPr>
                <w:rFonts w:asciiTheme="minorEastAsia" w:hAnsiTheme="minorEastAsia" w:hint="eastAsia"/>
                <w:sz w:val="24"/>
                <w:szCs w:val="24"/>
              </w:rPr>
              <w:t>2</w:t>
            </w:r>
          </w:p>
        </w:tc>
        <w:tc>
          <w:tcPr>
            <w:tcW w:w="9497" w:type="dxa"/>
          </w:tcPr>
          <w:p w14:paraId="182764D9" w14:textId="0E9D75AE" w:rsidR="004D2C6C" w:rsidRPr="000D0D0B" w:rsidRDefault="0097611D" w:rsidP="00AF7112">
            <w:pPr>
              <w:rPr>
                <w:rFonts w:asciiTheme="minorEastAsia" w:hAnsiTheme="minorEastAsia"/>
                <w:sz w:val="24"/>
                <w:szCs w:val="24"/>
              </w:rPr>
            </w:pPr>
            <w:r w:rsidRPr="000D0D0B">
              <w:rPr>
                <w:rFonts w:asciiTheme="minorEastAsia" w:hAnsiTheme="minorEastAsia" w:hint="eastAsia"/>
                <w:sz w:val="24"/>
                <w:szCs w:val="24"/>
              </w:rPr>
              <w:t>厚生労働省高齢者虐待防止（</w:t>
            </w:r>
            <w:r w:rsidR="004D2C6C" w:rsidRPr="000D0D0B">
              <w:rPr>
                <w:rFonts w:asciiTheme="minorEastAsia" w:hAnsiTheme="minorEastAsia" w:hint="eastAsia"/>
                <w:sz w:val="24"/>
                <w:szCs w:val="24"/>
              </w:rPr>
              <w:t>調査</w:t>
            </w:r>
            <w:r w:rsidRPr="000D0D0B">
              <w:rPr>
                <w:rFonts w:asciiTheme="minorEastAsia" w:hAnsiTheme="minorEastAsia" w:hint="eastAsia"/>
                <w:sz w:val="24"/>
                <w:szCs w:val="24"/>
              </w:rPr>
              <w:t>結果</w:t>
            </w:r>
            <w:r w:rsidR="004D2C6C" w:rsidRPr="000D0D0B">
              <w:rPr>
                <w:rFonts w:asciiTheme="minorEastAsia" w:hAnsiTheme="minorEastAsia" w:hint="eastAsia"/>
                <w:sz w:val="24"/>
                <w:szCs w:val="24"/>
              </w:rPr>
              <w:t>・</w:t>
            </w:r>
            <w:r w:rsidRPr="000D0D0B">
              <w:rPr>
                <w:rFonts w:asciiTheme="minorEastAsia" w:hAnsiTheme="minorEastAsia" w:hint="eastAsia"/>
                <w:sz w:val="24"/>
                <w:szCs w:val="24"/>
              </w:rPr>
              <w:t>通知・</w:t>
            </w:r>
            <w:r w:rsidR="004D2C6C" w:rsidRPr="000D0D0B">
              <w:rPr>
                <w:rFonts w:asciiTheme="minorEastAsia" w:hAnsiTheme="minorEastAsia" w:hint="eastAsia"/>
                <w:sz w:val="24"/>
                <w:szCs w:val="24"/>
              </w:rPr>
              <w:t>資料</w:t>
            </w:r>
            <w:r w:rsidR="006240BF" w:rsidRPr="000D0D0B">
              <w:rPr>
                <w:rFonts w:asciiTheme="minorEastAsia" w:hAnsiTheme="minorEastAsia" w:hint="eastAsia"/>
                <w:sz w:val="24"/>
                <w:szCs w:val="24"/>
              </w:rPr>
              <w:t>・老人保健健康増進事業</w:t>
            </w:r>
            <w:r w:rsidR="004D2C6C" w:rsidRPr="000D0D0B">
              <w:rPr>
                <w:rFonts w:asciiTheme="minorEastAsia" w:hAnsiTheme="minorEastAsia" w:hint="eastAsia"/>
                <w:sz w:val="24"/>
                <w:szCs w:val="24"/>
              </w:rPr>
              <w:t>等）</w:t>
            </w:r>
          </w:p>
          <w:p w14:paraId="3A549899" w14:textId="0D1618CE" w:rsidR="00D566DB" w:rsidRPr="000D0D0B" w:rsidRDefault="00B00B07" w:rsidP="00D566DB">
            <w:pPr>
              <w:rPr>
                <w:rFonts w:asciiTheme="minorEastAsia" w:hAnsiTheme="minorEastAsia"/>
                <w:sz w:val="24"/>
                <w:szCs w:val="24"/>
              </w:rPr>
            </w:pPr>
            <w:hyperlink r:id="rId7" w:history="1">
              <w:r w:rsidR="001247A5" w:rsidRPr="000D0D0B">
                <w:rPr>
                  <w:rStyle w:val="a7"/>
                  <w:rFonts w:asciiTheme="minorEastAsia" w:hAnsiTheme="minorEastAsia"/>
                  <w:sz w:val="24"/>
                  <w:szCs w:val="24"/>
                </w:rPr>
                <w:t>https://www.mhlw.go.jp/stf/seisakunitsuite/bunya/hukushi_kaigo/kaigo_koureisha/boushi/index.html</w:t>
              </w:r>
            </w:hyperlink>
          </w:p>
        </w:tc>
      </w:tr>
      <w:tr w:rsidR="004D2C6C" w:rsidRPr="000D0D0B" w14:paraId="42E0BADF" w14:textId="77777777" w:rsidTr="00EB2D10">
        <w:tc>
          <w:tcPr>
            <w:tcW w:w="421" w:type="dxa"/>
            <w:vAlign w:val="center"/>
          </w:tcPr>
          <w:p w14:paraId="6CD9DFF8" w14:textId="77777777" w:rsidR="004D2C6C" w:rsidRPr="000D0D0B" w:rsidRDefault="004D2C6C" w:rsidP="00EB2D10">
            <w:pPr>
              <w:jc w:val="center"/>
              <w:rPr>
                <w:rFonts w:asciiTheme="minorEastAsia" w:hAnsiTheme="minorEastAsia"/>
                <w:sz w:val="24"/>
                <w:szCs w:val="24"/>
              </w:rPr>
            </w:pPr>
            <w:r w:rsidRPr="000D0D0B">
              <w:rPr>
                <w:rFonts w:asciiTheme="minorEastAsia" w:hAnsiTheme="minorEastAsia" w:hint="eastAsia"/>
                <w:sz w:val="24"/>
                <w:szCs w:val="24"/>
              </w:rPr>
              <w:t>3</w:t>
            </w:r>
          </w:p>
        </w:tc>
        <w:tc>
          <w:tcPr>
            <w:tcW w:w="9497" w:type="dxa"/>
          </w:tcPr>
          <w:p w14:paraId="7D721265" w14:textId="77777777" w:rsidR="004D2C6C" w:rsidRPr="000D0D0B" w:rsidRDefault="004D2C6C" w:rsidP="00AF7112">
            <w:pPr>
              <w:rPr>
                <w:rFonts w:asciiTheme="minorEastAsia" w:hAnsiTheme="minorEastAsia"/>
                <w:sz w:val="24"/>
                <w:szCs w:val="24"/>
              </w:rPr>
            </w:pPr>
            <w:r w:rsidRPr="000D0D0B">
              <w:rPr>
                <w:rFonts w:asciiTheme="minorEastAsia" w:hAnsiTheme="minorEastAsia" w:hint="eastAsia"/>
                <w:sz w:val="24"/>
                <w:szCs w:val="24"/>
              </w:rPr>
              <w:t>東京都福祉保健局　高齢者虐待防止と権利擁護</w:t>
            </w:r>
            <w:r w:rsidR="00003C7D" w:rsidRPr="000D0D0B">
              <w:rPr>
                <w:rFonts w:asciiTheme="minorEastAsia" w:hAnsiTheme="minorEastAsia" w:hint="eastAsia"/>
                <w:sz w:val="24"/>
                <w:szCs w:val="24"/>
              </w:rPr>
              <w:t>（マニュアル、報告、調査、公表等）</w:t>
            </w:r>
          </w:p>
          <w:p w14:paraId="1C389CB6" w14:textId="3C4EAE9F" w:rsidR="00D566DB" w:rsidRPr="000D0D0B" w:rsidRDefault="00B00B07" w:rsidP="00D566DB">
            <w:pPr>
              <w:rPr>
                <w:rFonts w:asciiTheme="minorEastAsia" w:hAnsiTheme="minorEastAsia"/>
                <w:sz w:val="24"/>
                <w:szCs w:val="24"/>
              </w:rPr>
            </w:pPr>
            <w:hyperlink r:id="rId8"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://www.fukushihoken.metro.tokyo.jp/zaishien/gyakutai/index.html</w:t>
              </w:r>
            </w:hyperlink>
          </w:p>
        </w:tc>
      </w:tr>
    </w:tbl>
    <w:p w14:paraId="67E26424" w14:textId="77777777" w:rsidR="00012C8F" w:rsidRDefault="00012C8F" w:rsidP="00012C8F">
      <w:pPr>
        <w:pStyle w:val="a9"/>
        <w:ind w:leftChars="0" w:left="420"/>
        <w:rPr>
          <w:rFonts w:asciiTheme="minorEastAsia" w:hAnsiTheme="minorEastAsia"/>
          <w:sz w:val="24"/>
          <w:szCs w:val="24"/>
        </w:rPr>
      </w:pPr>
    </w:p>
    <w:p w14:paraId="426DE52A" w14:textId="10BAC348" w:rsidR="00222449" w:rsidRPr="000D0D0B" w:rsidRDefault="00AF7112" w:rsidP="004D2C6C">
      <w:pPr>
        <w:pStyle w:val="a9"/>
        <w:numPr>
          <w:ilvl w:val="0"/>
          <w:numId w:val="1"/>
        </w:numPr>
        <w:ind w:leftChars="0"/>
        <w:rPr>
          <w:rFonts w:asciiTheme="minorEastAsia" w:hAnsiTheme="minorEastAsia"/>
          <w:sz w:val="24"/>
          <w:szCs w:val="24"/>
        </w:rPr>
      </w:pPr>
      <w:r w:rsidRPr="000D0D0B">
        <w:rPr>
          <w:rFonts w:asciiTheme="minorEastAsia" w:hAnsiTheme="minorEastAsia" w:hint="eastAsia"/>
          <w:sz w:val="24"/>
          <w:szCs w:val="24"/>
        </w:rPr>
        <w:t>各種研修等（東京都、職能団体等）</w:t>
      </w:r>
    </w:p>
    <w:tbl>
      <w:tblPr>
        <w:tblStyle w:val="a8"/>
        <w:tblW w:w="9918" w:type="dxa"/>
        <w:tblLayout w:type="fixed"/>
        <w:tblLook w:val="04A0" w:firstRow="1" w:lastRow="0" w:firstColumn="1" w:lastColumn="0" w:noHBand="0" w:noVBand="1"/>
      </w:tblPr>
      <w:tblGrid>
        <w:gridCol w:w="476"/>
        <w:gridCol w:w="9442"/>
      </w:tblGrid>
      <w:tr w:rsidR="0061454C" w:rsidRPr="000D0D0B" w14:paraId="37B31C3A" w14:textId="77777777" w:rsidTr="00EB2D10">
        <w:tc>
          <w:tcPr>
            <w:tcW w:w="476" w:type="dxa"/>
            <w:vAlign w:val="center"/>
          </w:tcPr>
          <w:p w14:paraId="0CFD422B" w14:textId="77777777" w:rsidR="0061454C" w:rsidRPr="000D0D0B" w:rsidRDefault="0061454C" w:rsidP="00EB2D10">
            <w:pPr>
              <w:jc w:val="center"/>
              <w:rPr>
                <w:rFonts w:asciiTheme="minorEastAsia" w:hAnsiTheme="minorEastAsia"/>
                <w:sz w:val="24"/>
                <w:szCs w:val="24"/>
              </w:rPr>
            </w:pPr>
            <w:r w:rsidRPr="000D0D0B">
              <w:rPr>
                <w:rFonts w:asciiTheme="minorEastAsia" w:hAnsiTheme="minorEastAsia" w:hint="eastAsia"/>
                <w:sz w:val="24"/>
                <w:szCs w:val="24"/>
              </w:rPr>
              <w:t>1</w:t>
            </w:r>
          </w:p>
        </w:tc>
        <w:tc>
          <w:tcPr>
            <w:tcW w:w="9442" w:type="dxa"/>
          </w:tcPr>
          <w:p w14:paraId="35CA9496" w14:textId="4E853FE4" w:rsidR="00D566DB" w:rsidRPr="000D0D0B" w:rsidRDefault="0061454C" w:rsidP="000D0D0B">
            <w:pPr>
              <w:rPr>
                <w:rFonts w:asciiTheme="minorEastAsia" w:hAnsiTheme="minorEastAsia"/>
                <w:sz w:val="24"/>
                <w:szCs w:val="24"/>
              </w:rPr>
            </w:pPr>
            <w:r w:rsidRPr="000D0D0B">
              <w:rPr>
                <w:rFonts w:asciiTheme="minorEastAsia" w:hAnsiTheme="minorEastAsia" w:hint="eastAsia"/>
                <w:sz w:val="24"/>
                <w:szCs w:val="24"/>
              </w:rPr>
              <w:t>東京都福祉保健財団（高齢者権利擁護推進事業、地域包括支援センター職員研修</w:t>
            </w:r>
            <w:r w:rsidR="007928D6" w:rsidRPr="000D0D0B">
              <w:rPr>
                <w:rFonts w:asciiTheme="minorEastAsia" w:hAnsiTheme="minorEastAsia" w:hint="eastAsia"/>
                <w:sz w:val="24"/>
                <w:szCs w:val="24"/>
              </w:rPr>
              <w:t>、ひきこもりに係る支援者等育成研修</w:t>
            </w:r>
            <w:r w:rsidR="000D0D0B" w:rsidRPr="000D0D0B">
              <w:rPr>
                <w:rFonts w:asciiTheme="minorEastAsia" w:hAnsiTheme="minorEastAsia" w:hint="eastAsia"/>
                <w:sz w:val="24"/>
                <w:szCs w:val="24"/>
              </w:rPr>
              <w:t>事業、自立支援・介護予防に向けた地域ケア会議アドバイザー養成研修</w:t>
            </w:r>
            <w:r w:rsidR="007928D6" w:rsidRPr="000D0D0B">
              <w:rPr>
                <w:rFonts w:asciiTheme="minorEastAsia" w:hAnsiTheme="minorEastAsia" w:hint="eastAsia"/>
                <w:sz w:val="24"/>
                <w:szCs w:val="24"/>
              </w:rPr>
              <w:t>事業</w:t>
            </w:r>
            <w:r w:rsidRPr="000D0D0B">
              <w:rPr>
                <w:rFonts w:asciiTheme="minorEastAsia" w:hAnsiTheme="minorEastAsia" w:hint="eastAsia"/>
                <w:sz w:val="24"/>
                <w:szCs w:val="24"/>
              </w:rPr>
              <w:t>等）</w:t>
            </w:r>
            <w:hyperlink r:id="rId9" w:history="1">
              <w:r w:rsidR="0089338D" w:rsidRPr="0089338D">
                <w:rPr>
                  <w:rStyle w:val="a7"/>
                  <w:rFonts w:asciiTheme="minorEastAsia" w:hAnsiTheme="minorEastAsia"/>
                  <w:sz w:val="24"/>
                  <w:szCs w:val="24"/>
                </w:rPr>
                <w:t xml:space="preserve">https://www.fukushizaidan.jp/100jinzai/ </w:t>
              </w:r>
            </w:hyperlink>
          </w:p>
        </w:tc>
      </w:tr>
      <w:tr w:rsidR="0061454C" w:rsidRPr="000D0D0B" w14:paraId="2E23FE27" w14:textId="77777777" w:rsidTr="00EB2D10">
        <w:tc>
          <w:tcPr>
            <w:tcW w:w="476" w:type="dxa"/>
            <w:vAlign w:val="center"/>
          </w:tcPr>
          <w:p w14:paraId="6D4EBFD3" w14:textId="77777777" w:rsidR="0061454C" w:rsidRPr="000D0D0B" w:rsidRDefault="0061454C" w:rsidP="00EB2D10">
            <w:pPr>
              <w:jc w:val="center"/>
              <w:rPr>
                <w:rFonts w:asciiTheme="minorEastAsia" w:hAnsiTheme="minorEastAsia"/>
                <w:sz w:val="24"/>
                <w:szCs w:val="24"/>
              </w:rPr>
            </w:pPr>
            <w:r w:rsidRPr="000D0D0B">
              <w:rPr>
                <w:rFonts w:asciiTheme="minorEastAsia" w:hAnsiTheme="minorEastAsia" w:hint="eastAsia"/>
                <w:sz w:val="24"/>
                <w:szCs w:val="24"/>
              </w:rPr>
              <w:t>2</w:t>
            </w:r>
          </w:p>
        </w:tc>
        <w:tc>
          <w:tcPr>
            <w:tcW w:w="9442" w:type="dxa"/>
          </w:tcPr>
          <w:p w14:paraId="0121EAEE" w14:textId="77777777" w:rsidR="0061454C" w:rsidRPr="000D0D0B" w:rsidRDefault="0061454C" w:rsidP="0061454C">
            <w:pPr>
              <w:rPr>
                <w:rFonts w:asciiTheme="minorEastAsia" w:hAnsiTheme="minorEastAsia"/>
                <w:sz w:val="24"/>
                <w:szCs w:val="24"/>
              </w:rPr>
            </w:pPr>
            <w:r w:rsidRPr="000D0D0B">
              <w:rPr>
                <w:rFonts w:asciiTheme="minorEastAsia" w:hAnsiTheme="minorEastAsia" w:hint="eastAsia"/>
                <w:sz w:val="24"/>
                <w:szCs w:val="24"/>
              </w:rPr>
              <w:t>長寿社会開発センター（地域包括支援センター職員等研修）</w:t>
            </w:r>
          </w:p>
          <w:p w14:paraId="0D3E67E2" w14:textId="40E28EB6" w:rsidR="00D566DB" w:rsidRPr="000D0D0B" w:rsidRDefault="00B00B07" w:rsidP="00D566DB">
            <w:pPr>
              <w:rPr>
                <w:rFonts w:asciiTheme="minorEastAsia" w:hAnsiTheme="minorEastAsia"/>
                <w:sz w:val="24"/>
                <w:szCs w:val="24"/>
              </w:rPr>
            </w:pPr>
            <w:hyperlink r:id="rId10"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://www.nenrin.or.jp/index.html</w:t>
              </w:r>
            </w:hyperlink>
          </w:p>
        </w:tc>
      </w:tr>
      <w:tr w:rsidR="0061454C" w:rsidRPr="000D0D0B" w14:paraId="48476177" w14:textId="77777777" w:rsidTr="00EB2D10">
        <w:tc>
          <w:tcPr>
            <w:tcW w:w="476" w:type="dxa"/>
            <w:vAlign w:val="center"/>
          </w:tcPr>
          <w:p w14:paraId="35D9F439" w14:textId="77777777" w:rsidR="0061454C" w:rsidRPr="000D0D0B" w:rsidRDefault="0061454C" w:rsidP="00EB2D10">
            <w:pPr>
              <w:jc w:val="center"/>
              <w:rPr>
                <w:rFonts w:asciiTheme="minorEastAsia" w:hAnsiTheme="minorEastAsia"/>
                <w:sz w:val="24"/>
                <w:szCs w:val="24"/>
              </w:rPr>
            </w:pPr>
            <w:r w:rsidRPr="000D0D0B">
              <w:rPr>
                <w:rFonts w:asciiTheme="minorEastAsia" w:hAnsiTheme="minorEastAsia" w:hint="eastAsia"/>
                <w:sz w:val="24"/>
                <w:szCs w:val="24"/>
              </w:rPr>
              <w:t>3</w:t>
            </w:r>
          </w:p>
        </w:tc>
        <w:tc>
          <w:tcPr>
            <w:tcW w:w="9442" w:type="dxa"/>
          </w:tcPr>
          <w:p w14:paraId="057B0CEF" w14:textId="77777777" w:rsidR="0061454C" w:rsidRPr="000D0D0B" w:rsidRDefault="0061454C" w:rsidP="0061454C">
            <w:pPr>
              <w:rPr>
                <w:rFonts w:asciiTheme="minorEastAsia" w:hAnsiTheme="minorEastAsia"/>
                <w:sz w:val="24"/>
                <w:szCs w:val="24"/>
              </w:rPr>
            </w:pPr>
            <w:r w:rsidRPr="000D0D0B">
              <w:rPr>
                <w:rFonts w:asciiTheme="minorEastAsia" w:hAnsiTheme="minorEastAsia" w:hint="eastAsia"/>
                <w:sz w:val="24"/>
                <w:szCs w:val="24"/>
              </w:rPr>
              <w:t>東京都立中部総合精神保健福祉センター（精神保健福祉研修等）</w:t>
            </w:r>
          </w:p>
          <w:p w14:paraId="5CABDCED" w14:textId="4E89C34B" w:rsidR="00D566DB" w:rsidRPr="000D0D0B" w:rsidRDefault="00B00B07" w:rsidP="00D566DB">
            <w:pPr>
              <w:rPr>
                <w:rFonts w:asciiTheme="minorEastAsia" w:hAnsiTheme="minorEastAsia"/>
                <w:sz w:val="24"/>
                <w:szCs w:val="24"/>
              </w:rPr>
            </w:pPr>
            <w:hyperlink r:id="rId11"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://www.fukushihoken.metro.tokyo.jp/chusou/index.html</w:t>
              </w:r>
            </w:hyperlink>
          </w:p>
        </w:tc>
      </w:tr>
      <w:tr w:rsidR="0061454C" w:rsidRPr="000D0D0B" w14:paraId="2892455F" w14:textId="77777777" w:rsidTr="00EB2D10">
        <w:tc>
          <w:tcPr>
            <w:tcW w:w="476" w:type="dxa"/>
            <w:vAlign w:val="center"/>
          </w:tcPr>
          <w:p w14:paraId="7572E540" w14:textId="77777777" w:rsidR="0061454C" w:rsidRPr="000D0D0B" w:rsidRDefault="0061454C" w:rsidP="00EB2D10">
            <w:pPr>
              <w:jc w:val="center"/>
              <w:rPr>
                <w:rFonts w:asciiTheme="minorEastAsia" w:hAnsiTheme="minorEastAsia"/>
                <w:sz w:val="24"/>
                <w:szCs w:val="24"/>
              </w:rPr>
            </w:pPr>
            <w:r w:rsidRPr="000D0D0B">
              <w:rPr>
                <w:rFonts w:asciiTheme="minorEastAsia" w:hAnsiTheme="minorEastAsia" w:hint="eastAsia"/>
                <w:sz w:val="24"/>
                <w:szCs w:val="24"/>
              </w:rPr>
              <w:t>4</w:t>
            </w:r>
          </w:p>
        </w:tc>
        <w:tc>
          <w:tcPr>
            <w:tcW w:w="9442" w:type="dxa"/>
          </w:tcPr>
          <w:p w14:paraId="53D1ABFB" w14:textId="77777777" w:rsidR="0061454C" w:rsidRPr="000D0D0B" w:rsidRDefault="0061454C" w:rsidP="0061454C">
            <w:pPr>
              <w:rPr>
                <w:rFonts w:asciiTheme="minorEastAsia" w:hAnsiTheme="minorEastAsia"/>
                <w:sz w:val="24"/>
                <w:szCs w:val="24"/>
              </w:rPr>
            </w:pPr>
            <w:r w:rsidRPr="000D0D0B">
              <w:rPr>
                <w:rFonts w:asciiTheme="minorEastAsia" w:hAnsiTheme="minorEastAsia" w:hint="eastAsia"/>
                <w:sz w:val="24"/>
                <w:szCs w:val="24"/>
              </w:rPr>
              <w:t>東京都立精神保健福祉センター（精神保健福祉研修等）</w:t>
            </w:r>
          </w:p>
          <w:p w14:paraId="2DBF8D08" w14:textId="1615F2A9" w:rsidR="00D566DB" w:rsidRPr="000D0D0B" w:rsidRDefault="00B00B07" w:rsidP="00D566DB">
            <w:pPr>
              <w:rPr>
                <w:rFonts w:asciiTheme="minorEastAsia" w:hAnsiTheme="minorEastAsia"/>
                <w:sz w:val="24"/>
                <w:szCs w:val="24"/>
              </w:rPr>
            </w:pPr>
            <w:hyperlink r:id="rId12"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://www.fukushihoken.metro.tokyo.jp/sitaya/index.html</w:t>
              </w:r>
            </w:hyperlink>
          </w:p>
        </w:tc>
      </w:tr>
      <w:tr w:rsidR="0061454C" w:rsidRPr="000D0D0B" w14:paraId="780AE3C9" w14:textId="77777777" w:rsidTr="00EB2D10">
        <w:tc>
          <w:tcPr>
            <w:tcW w:w="476" w:type="dxa"/>
            <w:vAlign w:val="center"/>
          </w:tcPr>
          <w:p w14:paraId="0E7C22B5" w14:textId="77777777" w:rsidR="0061454C" w:rsidRPr="000D0D0B" w:rsidRDefault="0061454C" w:rsidP="00EB2D10">
            <w:pPr>
              <w:jc w:val="center"/>
              <w:rPr>
                <w:rFonts w:asciiTheme="minorEastAsia" w:hAnsiTheme="minorEastAsia"/>
                <w:sz w:val="24"/>
                <w:szCs w:val="24"/>
              </w:rPr>
            </w:pPr>
            <w:r w:rsidRPr="000D0D0B">
              <w:rPr>
                <w:rFonts w:asciiTheme="minorEastAsia" w:hAnsiTheme="minorEastAsia" w:hint="eastAsia"/>
                <w:sz w:val="24"/>
                <w:szCs w:val="24"/>
              </w:rPr>
              <w:t>5</w:t>
            </w:r>
          </w:p>
        </w:tc>
        <w:tc>
          <w:tcPr>
            <w:tcW w:w="9442" w:type="dxa"/>
          </w:tcPr>
          <w:p w14:paraId="4B4C4163" w14:textId="77777777" w:rsidR="0061454C" w:rsidRPr="000D0D0B" w:rsidRDefault="0061454C" w:rsidP="0061454C">
            <w:pPr>
              <w:tabs>
                <w:tab w:val="left" w:pos="5100"/>
              </w:tabs>
              <w:rPr>
                <w:rFonts w:asciiTheme="minorEastAsia" w:hAnsiTheme="minorEastAsia"/>
                <w:sz w:val="24"/>
                <w:szCs w:val="24"/>
              </w:rPr>
            </w:pPr>
            <w:r w:rsidRPr="000D0D0B">
              <w:rPr>
                <w:rFonts w:asciiTheme="minorEastAsia" w:hAnsiTheme="minorEastAsia" w:hint="eastAsia"/>
                <w:sz w:val="24"/>
                <w:szCs w:val="24"/>
              </w:rPr>
              <w:t>東京都立多摩総合精神保健福祉センター（精神保健福祉研修等）</w:t>
            </w:r>
          </w:p>
          <w:p w14:paraId="47753F51" w14:textId="630AEBC6" w:rsidR="0061454C" w:rsidRPr="000D0D0B" w:rsidRDefault="00B00B07" w:rsidP="00D566DB">
            <w:pPr>
              <w:tabs>
                <w:tab w:val="left" w:pos="5100"/>
              </w:tabs>
              <w:rPr>
                <w:rFonts w:asciiTheme="minorEastAsia" w:hAnsiTheme="minorEastAsia"/>
                <w:sz w:val="24"/>
                <w:szCs w:val="24"/>
              </w:rPr>
            </w:pPr>
            <w:hyperlink r:id="rId13"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://www.fukushihoken.metro.tokyo.jp/tamasou/index.html</w:t>
              </w:r>
            </w:hyperlink>
            <w:r w:rsidR="0061454C" w:rsidRPr="000D0D0B">
              <w:rPr>
                <w:rFonts w:asciiTheme="minorEastAsia" w:hAnsiTheme="minorEastAsia"/>
                <w:sz w:val="24"/>
                <w:szCs w:val="24"/>
              </w:rPr>
              <w:tab/>
            </w:r>
          </w:p>
        </w:tc>
      </w:tr>
      <w:tr w:rsidR="0061454C" w:rsidRPr="000D0D0B" w14:paraId="31BEB673" w14:textId="77777777" w:rsidTr="00EB2D10">
        <w:tc>
          <w:tcPr>
            <w:tcW w:w="476" w:type="dxa"/>
            <w:vAlign w:val="center"/>
          </w:tcPr>
          <w:p w14:paraId="54D17C4C" w14:textId="77777777" w:rsidR="0061454C" w:rsidRPr="000D0D0B" w:rsidRDefault="0061454C" w:rsidP="00EB2D10">
            <w:pPr>
              <w:jc w:val="center"/>
              <w:rPr>
                <w:rFonts w:asciiTheme="minorEastAsia" w:hAnsiTheme="minorEastAsia"/>
                <w:sz w:val="24"/>
                <w:szCs w:val="24"/>
              </w:rPr>
            </w:pPr>
            <w:r w:rsidRPr="000D0D0B">
              <w:rPr>
                <w:rFonts w:asciiTheme="minorEastAsia" w:hAnsiTheme="minorEastAsia" w:hint="eastAsia"/>
                <w:sz w:val="24"/>
                <w:szCs w:val="24"/>
              </w:rPr>
              <w:t>6</w:t>
            </w:r>
          </w:p>
        </w:tc>
        <w:tc>
          <w:tcPr>
            <w:tcW w:w="9442" w:type="dxa"/>
          </w:tcPr>
          <w:p w14:paraId="039A4734" w14:textId="77777777" w:rsidR="0061454C" w:rsidRPr="000D0D0B" w:rsidRDefault="0061454C" w:rsidP="0061454C">
            <w:pPr>
              <w:rPr>
                <w:rFonts w:asciiTheme="minorEastAsia" w:hAnsiTheme="minorEastAsia"/>
                <w:sz w:val="24"/>
                <w:szCs w:val="24"/>
              </w:rPr>
            </w:pPr>
            <w:r w:rsidRPr="000D0D0B">
              <w:rPr>
                <w:rFonts w:asciiTheme="minorEastAsia" w:hAnsiTheme="minorEastAsia" w:hint="eastAsia"/>
                <w:sz w:val="24"/>
                <w:szCs w:val="24"/>
              </w:rPr>
              <w:t>東京ウィメンズプラザ（DV防止講演会等）</w:t>
            </w:r>
          </w:p>
          <w:p w14:paraId="50AA5654" w14:textId="3503F57B" w:rsidR="00D566DB" w:rsidRPr="000D0D0B" w:rsidRDefault="00B00B07" w:rsidP="00D566DB">
            <w:pPr>
              <w:rPr>
                <w:rFonts w:asciiTheme="minorEastAsia" w:hAnsiTheme="minorEastAsia"/>
                <w:sz w:val="24"/>
                <w:szCs w:val="24"/>
              </w:rPr>
            </w:pPr>
            <w:hyperlink r:id="rId14"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://www1.tokyo-womens-plaza.metro.tokyo.jp/</w:t>
              </w:r>
            </w:hyperlink>
          </w:p>
        </w:tc>
      </w:tr>
      <w:tr w:rsidR="00003C7D" w:rsidRPr="000D0D0B" w14:paraId="41E4FFB7" w14:textId="77777777" w:rsidTr="00EB2D10">
        <w:tc>
          <w:tcPr>
            <w:tcW w:w="476" w:type="dxa"/>
            <w:vAlign w:val="center"/>
          </w:tcPr>
          <w:p w14:paraId="7C6A1CC3" w14:textId="77777777" w:rsidR="00003C7D" w:rsidRPr="000D0D0B" w:rsidRDefault="00AC3DD8" w:rsidP="00EB2D10">
            <w:pPr>
              <w:jc w:val="center"/>
              <w:rPr>
                <w:rFonts w:asciiTheme="minorEastAsia" w:hAnsiTheme="minorEastAsia"/>
                <w:sz w:val="24"/>
                <w:szCs w:val="24"/>
              </w:rPr>
            </w:pPr>
            <w:r w:rsidRPr="000D0D0B">
              <w:rPr>
                <w:rFonts w:asciiTheme="minorEastAsia" w:hAnsiTheme="minorEastAsia" w:hint="eastAsia"/>
                <w:sz w:val="24"/>
                <w:szCs w:val="24"/>
              </w:rPr>
              <w:t>7</w:t>
            </w:r>
          </w:p>
        </w:tc>
        <w:tc>
          <w:tcPr>
            <w:tcW w:w="9442" w:type="dxa"/>
          </w:tcPr>
          <w:p w14:paraId="0DDE4D85" w14:textId="77777777" w:rsidR="00003C7D" w:rsidRPr="000D0D0B" w:rsidRDefault="00003C7D" w:rsidP="0061454C">
            <w:pPr>
              <w:rPr>
                <w:rFonts w:asciiTheme="minorEastAsia" w:hAnsiTheme="minorEastAsia"/>
                <w:sz w:val="24"/>
                <w:szCs w:val="24"/>
              </w:rPr>
            </w:pPr>
            <w:r w:rsidRPr="000D0D0B">
              <w:rPr>
                <w:rFonts w:asciiTheme="minorEastAsia" w:hAnsiTheme="minorEastAsia" w:hint="eastAsia"/>
                <w:sz w:val="24"/>
                <w:szCs w:val="24"/>
              </w:rPr>
              <w:t>とうきょう福祉ナビゲーション（</w:t>
            </w:r>
            <w:r w:rsidR="00AC3DD8" w:rsidRPr="000D0D0B">
              <w:rPr>
                <w:rFonts w:asciiTheme="minorEastAsia" w:hAnsiTheme="minorEastAsia" w:hint="eastAsia"/>
                <w:sz w:val="24"/>
                <w:szCs w:val="24"/>
              </w:rPr>
              <w:t>事業者情報・第三者評価・介護サービス公表等）</w:t>
            </w:r>
          </w:p>
          <w:p w14:paraId="2450915A" w14:textId="63AEB855" w:rsidR="00D566DB" w:rsidRPr="000D0D0B" w:rsidRDefault="00B00B07" w:rsidP="00D566DB">
            <w:pPr>
              <w:rPr>
                <w:rFonts w:asciiTheme="minorEastAsia" w:hAnsiTheme="minorEastAsia"/>
                <w:sz w:val="24"/>
                <w:szCs w:val="24"/>
              </w:rPr>
            </w:pPr>
            <w:hyperlink r:id="rId15" w:history="1">
              <w:r w:rsidR="00D566DB" w:rsidRPr="000D0D0B">
                <w:rPr>
                  <w:rStyle w:val="a7"/>
                  <w:rFonts w:asciiTheme="minorEastAsia" w:hAnsiTheme="minorEastAsia"/>
                  <w:sz w:val="24"/>
                  <w:szCs w:val="24"/>
                </w:rPr>
                <w:t>http</w:t>
              </w:r>
              <w:r w:rsidR="00012C8F">
                <w:rPr>
                  <w:rStyle w:val="a7"/>
                  <w:rFonts w:asciiTheme="minorEastAsia" w:hAnsiTheme="minorEastAsia" w:hint="eastAsia"/>
                  <w:sz w:val="24"/>
                  <w:szCs w:val="24"/>
                </w:rPr>
                <w:t>s</w:t>
              </w:r>
              <w:r w:rsidR="00D566DB" w:rsidRPr="000D0D0B">
                <w:rPr>
                  <w:rStyle w:val="a7"/>
                  <w:rFonts w:asciiTheme="minorEastAsia" w:hAnsiTheme="minorEastAsia"/>
                  <w:sz w:val="24"/>
                  <w:szCs w:val="24"/>
                </w:rPr>
                <w:t>://www.fukunavi.or.jp/fukunavi/</w:t>
              </w:r>
            </w:hyperlink>
          </w:p>
        </w:tc>
      </w:tr>
      <w:tr w:rsidR="0061454C" w:rsidRPr="000D0D0B" w14:paraId="4C4D68CD" w14:textId="77777777" w:rsidTr="00EB2D10">
        <w:tc>
          <w:tcPr>
            <w:tcW w:w="476" w:type="dxa"/>
            <w:vAlign w:val="center"/>
          </w:tcPr>
          <w:p w14:paraId="0932D70A" w14:textId="77777777" w:rsidR="0061454C" w:rsidRPr="000D0D0B" w:rsidRDefault="00AC3DD8" w:rsidP="00EB2D10">
            <w:pPr>
              <w:jc w:val="center"/>
              <w:rPr>
                <w:rFonts w:asciiTheme="minorEastAsia" w:hAnsiTheme="minorEastAsia"/>
                <w:sz w:val="24"/>
                <w:szCs w:val="24"/>
              </w:rPr>
            </w:pPr>
            <w:r w:rsidRPr="000D0D0B">
              <w:rPr>
                <w:rFonts w:asciiTheme="minorEastAsia" w:hAnsiTheme="minorEastAsia" w:hint="eastAsia"/>
                <w:sz w:val="24"/>
                <w:szCs w:val="24"/>
              </w:rPr>
              <w:t>8</w:t>
            </w:r>
          </w:p>
        </w:tc>
        <w:tc>
          <w:tcPr>
            <w:tcW w:w="9442" w:type="dxa"/>
          </w:tcPr>
          <w:p w14:paraId="7E706003" w14:textId="77777777" w:rsidR="0061454C" w:rsidRPr="000D0D0B" w:rsidRDefault="0061454C" w:rsidP="0061454C">
            <w:pPr>
              <w:rPr>
                <w:rFonts w:asciiTheme="minorEastAsia" w:hAnsiTheme="minorEastAsia"/>
                <w:sz w:val="24"/>
                <w:szCs w:val="24"/>
              </w:rPr>
            </w:pPr>
            <w:r w:rsidRPr="000D0D0B">
              <w:rPr>
                <w:rFonts w:asciiTheme="minorEastAsia" w:hAnsiTheme="minorEastAsia" w:hint="eastAsia"/>
                <w:sz w:val="24"/>
                <w:szCs w:val="24"/>
              </w:rPr>
              <w:t>とうきょう認知症ナビ（研修・行事・講座等）</w:t>
            </w:r>
          </w:p>
          <w:p w14:paraId="38205AF0" w14:textId="73ED2E65" w:rsidR="00D566DB" w:rsidRPr="000D0D0B" w:rsidRDefault="00B00B07" w:rsidP="00D566DB">
            <w:pPr>
              <w:rPr>
                <w:rFonts w:asciiTheme="minorEastAsia" w:hAnsiTheme="minorEastAsia"/>
                <w:sz w:val="24"/>
                <w:szCs w:val="24"/>
              </w:rPr>
            </w:pPr>
            <w:hyperlink r:id="rId16" w:history="1">
              <w:r w:rsidR="00D566DB"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D566DB" w:rsidRPr="000D0D0B">
                <w:rPr>
                  <w:rStyle w:val="a7"/>
                  <w:rFonts w:asciiTheme="minorEastAsia" w:hAnsiTheme="minorEastAsia"/>
                  <w:sz w:val="24"/>
                  <w:szCs w:val="24"/>
                </w:rPr>
                <w:t>://www.fukushihoken.metro.tokyo.jp/zaishien/ninchishou_navi/index.html</w:t>
              </w:r>
            </w:hyperlink>
          </w:p>
        </w:tc>
      </w:tr>
      <w:tr w:rsidR="0061454C" w:rsidRPr="000D0D0B" w14:paraId="17CDA544" w14:textId="77777777" w:rsidTr="00EB2D10">
        <w:tc>
          <w:tcPr>
            <w:tcW w:w="476" w:type="dxa"/>
            <w:vAlign w:val="center"/>
          </w:tcPr>
          <w:p w14:paraId="50BA627A" w14:textId="77777777" w:rsidR="00AC3DD8" w:rsidRPr="000D0D0B" w:rsidRDefault="00AC3DD8" w:rsidP="00EB2D10">
            <w:pPr>
              <w:jc w:val="center"/>
              <w:rPr>
                <w:rFonts w:asciiTheme="minorEastAsia" w:hAnsiTheme="minorEastAsia"/>
                <w:sz w:val="24"/>
                <w:szCs w:val="24"/>
              </w:rPr>
            </w:pPr>
            <w:r w:rsidRPr="000D0D0B">
              <w:rPr>
                <w:rFonts w:asciiTheme="minorEastAsia" w:hAnsiTheme="minorEastAsia" w:hint="eastAsia"/>
                <w:sz w:val="24"/>
                <w:szCs w:val="24"/>
              </w:rPr>
              <w:t>9</w:t>
            </w:r>
          </w:p>
        </w:tc>
        <w:tc>
          <w:tcPr>
            <w:tcW w:w="9442" w:type="dxa"/>
          </w:tcPr>
          <w:p w14:paraId="1960D2A4" w14:textId="77777777" w:rsidR="0061454C" w:rsidRPr="000D0D0B" w:rsidRDefault="0061454C" w:rsidP="0061454C">
            <w:pPr>
              <w:rPr>
                <w:rFonts w:asciiTheme="minorEastAsia" w:hAnsiTheme="minorEastAsia"/>
                <w:sz w:val="24"/>
                <w:szCs w:val="24"/>
              </w:rPr>
            </w:pPr>
            <w:r w:rsidRPr="000D0D0B">
              <w:rPr>
                <w:rFonts w:asciiTheme="minorEastAsia" w:hAnsiTheme="minorEastAsia" w:hint="eastAsia"/>
                <w:sz w:val="24"/>
                <w:szCs w:val="24"/>
              </w:rPr>
              <w:t>東京都若年性認知症相談支援センター（講座・研修会等）</w:t>
            </w:r>
          </w:p>
          <w:p w14:paraId="327D9BC5" w14:textId="6D19DA2A" w:rsidR="00D566DB" w:rsidRPr="000D0D0B" w:rsidRDefault="00B00B07" w:rsidP="00A66E0C">
            <w:pPr>
              <w:spacing w:after="100" w:afterAutospacing="1"/>
              <w:rPr>
                <w:rFonts w:asciiTheme="minorEastAsia" w:hAnsiTheme="minorEastAsia"/>
                <w:szCs w:val="21"/>
              </w:rPr>
            </w:pPr>
            <w:hyperlink r:id="rId17" w:history="1">
              <w:r w:rsidR="00D566DB" w:rsidRPr="000D0D0B">
                <w:rPr>
                  <w:rStyle w:val="a7"/>
                  <w:rFonts w:asciiTheme="minorEastAsia" w:hAnsiTheme="minorEastAsia"/>
                  <w:szCs w:val="21"/>
                </w:rPr>
                <w:t>http</w:t>
              </w:r>
              <w:r w:rsidR="00012C8F">
                <w:rPr>
                  <w:rStyle w:val="a7"/>
                  <w:rFonts w:asciiTheme="minorEastAsia" w:hAnsiTheme="minorEastAsia"/>
                  <w:szCs w:val="21"/>
                </w:rPr>
                <w:t>s</w:t>
              </w:r>
              <w:r w:rsidR="00D566DB" w:rsidRPr="000D0D0B">
                <w:rPr>
                  <w:rStyle w:val="a7"/>
                  <w:rFonts w:asciiTheme="minorEastAsia" w:hAnsiTheme="minorEastAsia"/>
                  <w:szCs w:val="21"/>
                </w:rPr>
                <w:t>://www.fukushihoken.metro.tokyo.jp/zaishien/ninchishou_navi/soudan/jakunen_center/</w:t>
              </w:r>
            </w:hyperlink>
          </w:p>
        </w:tc>
      </w:tr>
      <w:tr w:rsidR="00FB0005" w:rsidRPr="000D0D0B" w14:paraId="68C4E6BC" w14:textId="77777777" w:rsidTr="00EB2D10">
        <w:tc>
          <w:tcPr>
            <w:tcW w:w="476" w:type="dxa"/>
            <w:vAlign w:val="center"/>
          </w:tcPr>
          <w:p w14:paraId="4749ED3B" w14:textId="77777777" w:rsidR="00FB0005" w:rsidRPr="000D0D0B" w:rsidRDefault="00AC3DD8" w:rsidP="00EB2D10">
            <w:pPr>
              <w:jc w:val="center"/>
              <w:rPr>
                <w:rFonts w:asciiTheme="minorEastAsia" w:hAnsiTheme="minorEastAsia"/>
                <w:sz w:val="24"/>
                <w:szCs w:val="24"/>
              </w:rPr>
            </w:pPr>
            <w:r w:rsidRPr="000D0D0B">
              <w:rPr>
                <w:rFonts w:asciiTheme="minorEastAsia" w:hAnsiTheme="minorEastAsia" w:hint="eastAsia"/>
                <w:sz w:val="24"/>
                <w:szCs w:val="24"/>
              </w:rPr>
              <w:t>10</w:t>
            </w:r>
          </w:p>
        </w:tc>
        <w:tc>
          <w:tcPr>
            <w:tcW w:w="9442" w:type="dxa"/>
          </w:tcPr>
          <w:p w14:paraId="49C71F89" w14:textId="2526481E" w:rsidR="00CE2F74" w:rsidRPr="000D0D0B" w:rsidRDefault="00B100DC" w:rsidP="00FB0005">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48A9646A" wp14:editId="47C99B47">
                      <wp:simplePos x="0" y="0"/>
                      <wp:positionH relativeFrom="column">
                        <wp:posOffset>4035085</wp:posOffset>
                      </wp:positionH>
                      <wp:positionV relativeFrom="paragraph">
                        <wp:posOffset>57357</wp:posOffset>
                      </wp:positionV>
                      <wp:extent cx="1745733" cy="342900"/>
                      <wp:effectExtent l="0" t="0" r="26035" b="19050"/>
                      <wp:wrapNone/>
                      <wp:docPr id="3" name="テキスト ボックス 3"/>
                      <wp:cNvGraphicFramePr/>
                      <a:graphic xmlns:a="http://schemas.openxmlformats.org/drawingml/2006/main">
                        <a:graphicData uri="http://schemas.microsoft.com/office/word/2010/wordprocessingShape">
                          <wps:wsp>
                            <wps:cNvSpPr txBox="1"/>
                            <wps:spPr>
                              <a:xfrm>
                                <a:off x="0" y="0"/>
                                <a:ext cx="1745733" cy="342900"/>
                              </a:xfrm>
                              <a:prstGeom prst="rect">
                                <a:avLst/>
                              </a:prstGeom>
                              <a:solidFill>
                                <a:schemeClr val="lt1"/>
                              </a:solidFill>
                              <a:ln w="6350">
                                <a:solidFill>
                                  <a:prstClr val="black"/>
                                </a:solidFill>
                              </a:ln>
                            </wps:spPr>
                            <wps:txbx>
                              <w:txbxContent>
                                <w:p w14:paraId="4728FAA5" w14:textId="307D0130" w:rsidR="00B100DC" w:rsidRPr="00B100DC" w:rsidRDefault="00B100DC" w:rsidP="00B100DC">
                                  <w:pPr>
                                    <w:spacing w:line="200" w:lineRule="exact"/>
                                    <w:rPr>
                                      <w:sz w:val="18"/>
                                      <w:szCs w:val="20"/>
                                    </w:rPr>
                                  </w:pPr>
                                  <w:r w:rsidRPr="00B100DC">
                                    <w:rPr>
                                      <w:rFonts w:hint="eastAsia"/>
                                      <w:sz w:val="18"/>
                                      <w:szCs w:val="20"/>
                                    </w:rPr>
                                    <w:t>2023</w:t>
                                  </w:r>
                                  <w:r w:rsidRPr="00B100DC">
                                    <w:rPr>
                                      <w:rFonts w:hint="eastAsia"/>
                                      <w:sz w:val="18"/>
                                      <w:szCs w:val="20"/>
                                    </w:rPr>
                                    <w:t>年</w:t>
                                  </w:r>
                                  <w:r w:rsidRPr="00B100DC">
                                    <w:rPr>
                                      <w:rFonts w:hint="eastAsia"/>
                                      <w:sz w:val="18"/>
                                      <w:szCs w:val="20"/>
                                    </w:rPr>
                                    <w:t>1</w:t>
                                  </w:r>
                                  <w:r w:rsidR="00C251B8">
                                    <w:rPr>
                                      <w:rFonts w:hint="eastAsia"/>
                                      <w:sz w:val="18"/>
                                      <w:szCs w:val="20"/>
                                    </w:rPr>
                                    <w:t>月より</w:t>
                                  </w:r>
                                  <w:r w:rsidRPr="00B100DC">
                                    <w:rPr>
                                      <w:rFonts w:hint="eastAsia"/>
                                      <w:sz w:val="18"/>
                                      <w:szCs w:val="20"/>
                                    </w:rPr>
                                    <w:t>年齢</w:t>
                                  </w:r>
                                  <w:r w:rsidR="00C251B8">
                                    <w:rPr>
                                      <w:rFonts w:hint="eastAsia"/>
                                      <w:sz w:val="18"/>
                                      <w:szCs w:val="20"/>
                                    </w:rPr>
                                    <w:t>で</w:t>
                                  </w:r>
                                  <w:r w:rsidRPr="00B100DC">
                                    <w:rPr>
                                      <w:rFonts w:hint="eastAsia"/>
                                      <w:sz w:val="18"/>
                                      <w:szCs w:val="20"/>
                                    </w:rPr>
                                    <w:t>相談先が</w:t>
                                  </w:r>
                                  <w:r>
                                    <w:rPr>
                                      <w:rFonts w:hint="eastAsia"/>
                                      <w:sz w:val="18"/>
                                      <w:szCs w:val="20"/>
                                    </w:rPr>
                                    <w:t>分かれています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9646A" id="テキスト ボックス 3" o:spid="_x0000_s1027" type="#_x0000_t202" style="position:absolute;left:0;text-align:left;margin-left:317.7pt;margin-top:4.5pt;width:137.4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" fillcolor="white [3201]" strokeweight=".5pt">
                      <v:textbox>
                        <w:txbxContent>
                          <w:p w14:paraId="4728FAA5" w14:textId="307D0130" w:rsidR="00B100DC" w:rsidRPr="00B100DC" w:rsidRDefault="00B100DC" w:rsidP="00B100DC">
                            <w:pPr>
                              <w:spacing w:line="200" w:lineRule="exact"/>
                              <w:rPr>
                                <w:sz w:val="18"/>
                                <w:szCs w:val="20"/>
                              </w:rPr>
                            </w:pPr>
                            <w:r w:rsidRPr="00B100DC">
                              <w:rPr>
                                <w:rFonts w:hint="eastAsia"/>
                                <w:sz w:val="18"/>
                                <w:szCs w:val="20"/>
                              </w:rPr>
                              <w:t>2023</w:t>
                            </w:r>
                            <w:r w:rsidRPr="00B100DC">
                              <w:rPr>
                                <w:rFonts w:hint="eastAsia"/>
                                <w:sz w:val="18"/>
                                <w:szCs w:val="20"/>
                              </w:rPr>
                              <w:t>年</w:t>
                            </w:r>
                            <w:r w:rsidRPr="00B100DC">
                              <w:rPr>
                                <w:rFonts w:hint="eastAsia"/>
                                <w:sz w:val="18"/>
                                <w:szCs w:val="20"/>
                              </w:rPr>
                              <w:t>1</w:t>
                            </w:r>
                            <w:r w:rsidR="00C251B8">
                              <w:rPr>
                                <w:rFonts w:hint="eastAsia"/>
                                <w:sz w:val="18"/>
                                <w:szCs w:val="20"/>
                              </w:rPr>
                              <w:t>月より</w:t>
                            </w:r>
                            <w:r w:rsidRPr="00B100DC">
                              <w:rPr>
                                <w:rFonts w:hint="eastAsia"/>
                                <w:sz w:val="18"/>
                                <w:szCs w:val="20"/>
                              </w:rPr>
                              <w:t>年齢</w:t>
                            </w:r>
                            <w:r w:rsidR="00C251B8">
                              <w:rPr>
                                <w:rFonts w:hint="eastAsia"/>
                                <w:sz w:val="18"/>
                                <w:szCs w:val="20"/>
                              </w:rPr>
                              <w:t>で</w:t>
                            </w:r>
                            <w:r w:rsidRPr="00B100DC">
                              <w:rPr>
                                <w:rFonts w:hint="eastAsia"/>
                                <w:sz w:val="18"/>
                                <w:szCs w:val="20"/>
                              </w:rPr>
                              <w:t>相談先が</w:t>
                            </w:r>
                            <w:r>
                              <w:rPr>
                                <w:rFonts w:hint="eastAsia"/>
                                <w:sz w:val="18"/>
                                <w:szCs w:val="20"/>
                              </w:rPr>
                              <w:t>分かれています</w:t>
                            </w:r>
                          </w:p>
                        </w:txbxContent>
                      </v:textbox>
                    </v:shape>
                  </w:pict>
                </mc:Fallback>
              </mc:AlternateContent>
            </w:r>
            <w:r w:rsidR="00FB0005" w:rsidRPr="000D0D0B">
              <w:rPr>
                <w:rFonts w:asciiTheme="minorEastAsia" w:hAnsiTheme="minorEastAsia" w:hint="eastAsia"/>
                <w:sz w:val="24"/>
                <w:szCs w:val="24"/>
              </w:rPr>
              <w:t>東京都発達障害者支援センター（TOSCA）（研修・講演会等）</w:t>
            </w:r>
          </w:p>
          <w:p w14:paraId="0ACCAAE6" w14:textId="13D378AB" w:rsidR="00D566DB" w:rsidRPr="000D0D0B" w:rsidRDefault="00B00B07" w:rsidP="00CE2F74">
            <w:pPr>
              <w:rPr>
                <w:rFonts w:asciiTheme="minorEastAsia" w:hAnsiTheme="minorEastAsia"/>
                <w:sz w:val="24"/>
                <w:szCs w:val="24"/>
              </w:rPr>
            </w:pPr>
            <w:hyperlink r:id="rId18" w:history="1">
              <w:r w:rsidR="00CE2F74"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00CE2F74" w:rsidRPr="000D0D0B">
                <w:rPr>
                  <w:rStyle w:val="a7"/>
                  <w:rFonts w:asciiTheme="minorEastAsia" w:hAnsiTheme="minorEastAsia"/>
                  <w:sz w:val="24"/>
                  <w:szCs w:val="24"/>
                </w:rPr>
                <w:t>://www.tosca-net.com/</w:t>
              </w:r>
            </w:hyperlink>
          </w:p>
        </w:tc>
      </w:tr>
      <w:tr w:rsidR="00FB001F" w:rsidRPr="000D0D0B" w14:paraId="35CD0035" w14:textId="77777777" w:rsidTr="00EB2D10">
        <w:tc>
          <w:tcPr>
            <w:tcW w:w="476" w:type="dxa"/>
            <w:vAlign w:val="center"/>
          </w:tcPr>
          <w:p w14:paraId="617F2F7F" w14:textId="541822A7" w:rsidR="00FB001F" w:rsidRPr="000D0D0B" w:rsidRDefault="00FB001F" w:rsidP="00EB2D10">
            <w:pPr>
              <w:jc w:val="center"/>
              <w:rPr>
                <w:rFonts w:asciiTheme="minorEastAsia" w:hAnsiTheme="minorEastAsia"/>
                <w:sz w:val="24"/>
                <w:szCs w:val="24"/>
              </w:rPr>
            </w:pPr>
            <w:r w:rsidRPr="000D0D0B">
              <w:rPr>
                <w:rFonts w:asciiTheme="minorEastAsia" w:hAnsiTheme="minorEastAsia" w:hint="eastAsia"/>
                <w:sz w:val="24"/>
                <w:szCs w:val="24"/>
              </w:rPr>
              <w:t>11</w:t>
            </w:r>
          </w:p>
        </w:tc>
        <w:tc>
          <w:tcPr>
            <w:tcW w:w="9442" w:type="dxa"/>
          </w:tcPr>
          <w:p w14:paraId="1B65EACD" w14:textId="3B8ED628" w:rsidR="00FB001F" w:rsidRPr="000D0D0B" w:rsidRDefault="00FB001F" w:rsidP="00FB001F">
            <w:pPr>
              <w:rPr>
                <w:rFonts w:asciiTheme="minorEastAsia" w:hAnsiTheme="minorEastAsia"/>
                <w:sz w:val="24"/>
                <w:szCs w:val="24"/>
              </w:rPr>
            </w:pPr>
            <w:r w:rsidRPr="000D0D0B">
              <w:rPr>
                <w:rFonts w:asciiTheme="minorEastAsia" w:hAnsiTheme="minorEastAsia" w:hint="eastAsia"/>
                <w:sz w:val="24"/>
                <w:szCs w:val="24"/>
              </w:rPr>
              <w:t>東京都ひきこもりサポートネット（相談・事例・支援機関情報等）</w:t>
            </w:r>
          </w:p>
          <w:p w14:paraId="674DFC18" w14:textId="443AE275" w:rsidR="00FB001F" w:rsidRPr="000D0D0B" w:rsidRDefault="00B00B07" w:rsidP="00FB001F">
            <w:pPr>
              <w:rPr>
                <w:rFonts w:asciiTheme="minorEastAsia" w:hAnsiTheme="minorEastAsia"/>
                <w:sz w:val="24"/>
                <w:szCs w:val="24"/>
              </w:rPr>
            </w:pPr>
            <w:hyperlink r:id="rId19" w:history="1">
              <w:r w:rsidR="00FB001F" w:rsidRPr="000D0D0B">
                <w:rPr>
                  <w:rStyle w:val="a7"/>
                  <w:rFonts w:asciiTheme="minorEastAsia" w:hAnsiTheme="minorEastAsia"/>
                  <w:sz w:val="24"/>
                  <w:szCs w:val="24"/>
                </w:rPr>
                <w:t>https://hikikomori-tokyo.jp/</w:t>
              </w:r>
            </w:hyperlink>
          </w:p>
        </w:tc>
      </w:tr>
      <w:tr w:rsidR="00FB001F" w:rsidRPr="000D0D0B" w14:paraId="1CB15F3C" w14:textId="77777777" w:rsidTr="00EB2D10">
        <w:tc>
          <w:tcPr>
            <w:tcW w:w="476" w:type="dxa"/>
            <w:vAlign w:val="center"/>
          </w:tcPr>
          <w:p w14:paraId="64D4A871" w14:textId="3CF65435" w:rsidR="00FB001F" w:rsidRPr="000D0D0B" w:rsidRDefault="00FB001F" w:rsidP="00EB2D10">
            <w:pPr>
              <w:jc w:val="center"/>
              <w:rPr>
                <w:rFonts w:asciiTheme="minorEastAsia" w:hAnsiTheme="minorEastAsia"/>
                <w:sz w:val="24"/>
                <w:szCs w:val="24"/>
              </w:rPr>
            </w:pPr>
            <w:r w:rsidRPr="000D0D0B">
              <w:rPr>
                <w:rFonts w:asciiTheme="minorEastAsia" w:hAnsiTheme="minorEastAsia" w:hint="eastAsia"/>
                <w:sz w:val="24"/>
                <w:szCs w:val="24"/>
              </w:rPr>
              <w:t>12</w:t>
            </w:r>
          </w:p>
        </w:tc>
        <w:tc>
          <w:tcPr>
            <w:tcW w:w="9442" w:type="dxa"/>
          </w:tcPr>
          <w:p w14:paraId="4704EED9" w14:textId="77777777" w:rsidR="00FB001F" w:rsidRPr="000D0D0B" w:rsidRDefault="00FB001F" w:rsidP="00FB001F">
            <w:pPr>
              <w:rPr>
                <w:rFonts w:asciiTheme="minorEastAsia" w:hAnsiTheme="minorEastAsia"/>
                <w:sz w:val="24"/>
                <w:szCs w:val="24"/>
              </w:rPr>
            </w:pPr>
            <w:r w:rsidRPr="000D0D0B">
              <w:rPr>
                <w:rFonts w:asciiTheme="minorEastAsia" w:hAnsiTheme="minorEastAsia" w:hint="eastAsia"/>
                <w:sz w:val="24"/>
                <w:szCs w:val="24"/>
              </w:rPr>
              <w:t>東京都ナースプラザ（研修等）</w:t>
            </w:r>
          </w:p>
          <w:p w14:paraId="63C1CBB9" w14:textId="732E01B8" w:rsidR="00FB001F" w:rsidRPr="000D0D0B" w:rsidRDefault="00B00B07" w:rsidP="00FB001F">
            <w:pPr>
              <w:rPr>
                <w:rFonts w:asciiTheme="minorEastAsia" w:hAnsiTheme="minorEastAsia"/>
                <w:sz w:val="24"/>
                <w:szCs w:val="24"/>
              </w:rPr>
            </w:pPr>
            <w:hyperlink r:id="rId20" w:history="1">
              <w:r w:rsidR="00FB001F" w:rsidRPr="000D0D0B">
                <w:rPr>
                  <w:rStyle w:val="a7"/>
                  <w:rFonts w:asciiTheme="minorEastAsia" w:hAnsiTheme="minorEastAsia"/>
                  <w:sz w:val="24"/>
                  <w:szCs w:val="24"/>
                </w:rPr>
                <w:t>https://www.np-tokyo.jp/</w:t>
              </w:r>
            </w:hyperlink>
          </w:p>
        </w:tc>
      </w:tr>
      <w:tr w:rsidR="00FB001F" w:rsidRPr="000D0D0B" w14:paraId="5B2F2F70" w14:textId="77777777" w:rsidTr="00EB2D10">
        <w:tc>
          <w:tcPr>
            <w:tcW w:w="476" w:type="dxa"/>
            <w:vAlign w:val="center"/>
          </w:tcPr>
          <w:p w14:paraId="5B9F5145" w14:textId="5109528A" w:rsidR="00FB001F" w:rsidRPr="000D0D0B" w:rsidRDefault="00FB001F" w:rsidP="00EB2D10">
            <w:pPr>
              <w:jc w:val="center"/>
              <w:rPr>
                <w:rFonts w:asciiTheme="minorEastAsia" w:hAnsiTheme="minorEastAsia"/>
                <w:sz w:val="24"/>
                <w:szCs w:val="24"/>
              </w:rPr>
            </w:pPr>
            <w:r w:rsidRPr="000D0D0B">
              <w:rPr>
                <w:rFonts w:asciiTheme="minorEastAsia" w:hAnsiTheme="minorEastAsia" w:hint="eastAsia"/>
                <w:sz w:val="24"/>
                <w:szCs w:val="24"/>
              </w:rPr>
              <w:t>13</w:t>
            </w:r>
          </w:p>
        </w:tc>
        <w:tc>
          <w:tcPr>
            <w:tcW w:w="9442" w:type="dxa"/>
          </w:tcPr>
          <w:p w14:paraId="09FDA10E" w14:textId="77777777" w:rsidR="00FB001F" w:rsidRPr="000D0D0B" w:rsidRDefault="00FB001F" w:rsidP="00FB001F">
            <w:pPr>
              <w:rPr>
                <w:rFonts w:asciiTheme="minorEastAsia" w:hAnsiTheme="minorEastAsia"/>
                <w:sz w:val="24"/>
                <w:szCs w:val="24"/>
              </w:rPr>
            </w:pPr>
            <w:r w:rsidRPr="000D0D0B">
              <w:rPr>
                <w:rFonts w:asciiTheme="minorEastAsia" w:hAnsiTheme="minorEastAsia" w:hint="eastAsia"/>
                <w:sz w:val="24"/>
                <w:szCs w:val="24"/>
              </w:rPr>
              <w:t>東京くらしWEB消費生活総合センター（講座・イベント等）</w:t>
            </w:r>
          </w:p>
          <w:p w14:paraId="62185985" w14:textId="77777777" w:rsidR="00FB001F" w:rsidRPr="000D0D0B" w:rsidRDefault="00B00B07" w:rsidP="00FB001F">
            <w:pPr>
              <w:rPr>
                <w:rFonts w:asciiTheme="minorEastAsia" w:hAnsiTheme="minorEastAsia"/>
                <w:sz w:val="24"/>
                <w:szCs w:val="24"/>
              </w:rPr>
            </w:pPr>
            <w:hyperlink r:id="rId21" w:history="1">
              <w:r w:rsidR="00FB001F" w:rsidRPr="000D0D0B">
                <w:rPr>
                  <w:rStyle w:val="a7"/>
                  <w:rFonts w:asciiTheme="minorEastAsia" w:hAnsiTheme="minorEastAsia"/>
                  <w:sz w:val="24"/>
                  <w:szCs w:val="24"/>
                </w:rPr>
                <w:t>https://www.shouhiseikatu.metro.tokyo.jp/</w:t>
              </w:r>
            </w:hyperlink>
          </w:p>
        </w:tc>
      </w:tr>
      <w:tr w:rsidR="00FB001F" w:rsidRPr="000D0D0B" w14:paraId="50D37A63" w14:textId="77777777" w:rsidTr="00EB2D10">
        <w:tc>
          <w:tcPr>
            <w:tcW w:w="476" w:type="dxa"/>
            <w:vAlign w:val="center"/>
          </w:tcPr>
          <w:p w14:paraId="3C3BB9A6" w14:textId="19A4F079" w:rsidR="00FB001F" w:rsidRPr="000D0D0B" w:rsidRDefault="00FB001F" w:rsidP="00EB2D10">
            <w:pPr>
              <w:jc w:val="center"/>
              <w:rPr>
                <w:rFonts w:asciiTheme="minorEastAsia" w:hAnsiTheme="minorEastAsia"/>
                <w:sz w:val="24"/>
                <w:szCs w:val="24"/>
              </w:rPr>
            </w:pPr>
            <w:r w:rsidRPr="000D0D0B">
              <w:rPr>
                <w:rFonts w:asciiTheme="minorEastAsia" w:hAnsiTheme="minorEastAsia" w:hint="eastAsia"/>
                <w:sz w:val="24"/>
                <w:szCs w:val="24"/>
              </w:rPr>
              <w:t>14</w:t>
            </w:r>
          </w:p>
        </w:tc>
        <w:tc>
          <w:tcPr>
            <w:tcW w:w="9442" w:type="dxa"/>
          </w:tcPr>
          <w:p w14:paraId="76F63F0F" w14:textId="77777777" w:rsidR="000D0D0B" w:rsidRPr="000D0D0B" w:rsidRDefault="00FB001F" w:rsidP="00FB001F">
            <w:pPr>
              <w:rPr>
                <w:rFonts w:asciiTheme="minorEastAsia" w:hAnsiTheme="minorEastAsia"/>
                <w:sz w:val="24"/>
                <w:szCs w:val="24"/>
              </w:rPr>
            </w:pPr>
            <w:r w:rsidRPr="000D0D0B">
              <w:rPr>
                <w:rFonts w:asciiTheme="minorEastAsia" w:hAnsiTheme="minorEastAsia" w:hint="eastAsia"/>
                <w:sz w:val="24"/>
                <w:szCs w:val="24"/>
              </w:rPr>
              <w:t>東京都社会福祉協議会（イベント・研修等）</w:t>
            </w:r>
          </w:p>
          <w:p w14:paraId="79947EDA" w14:textId="5FDE2007" w:rsidR="00FB001F" w:rsidRPr="000D0D0B" w:rsidRDefault="00B00B07" w:rsidP="000D0D0B">
            <w:pPr>
              <w:rPr>
                <w:rFonts w:asciiTheme="minorEastAsia" w:hAnsiTheme="minorEastAsia"/>
                <w:sz w:val="24"/>
                <w:szCs w:val="24"/>
              </w:rPr>
            </w:pPr>
            <w:hyperlink r:id="rId22" w:history="1">
              <w:r w:rsidR="000D0D0B" w:rsidRPr="000D0D0B">
                <w:rPr>
                  <w:rStyle w:val="a7"/>
                  <w:rFonts w:asciiTheme="minorEastAsia" w:hAnsiTheme="minorEastAsia"/>
                  <w:sz w:val="24"/>
                  <w:szCs w:val="24"/>
                </w:rPr>
                <w:t>https://www.tcsw.tvac.or.jp/index.html</w:t>
              </w:r>
            </w:hyperlink>
          </w:p>
        </w:tc>
      </w:tr>
      <w:tr w:rsidR="000D0D0B" w:rsidRPr="000D0D0B" w14:paraId="57E86F1A" w14:textId="77777777" w:rsidTr="00EB2D10">
        <w:tc>
          <w:tcPr>
            <w:tcW w:w="476" w:type="dxa"/>
            <w:vAlign w:val="center"/>
          </w:tcPr>
          <w:p w14:paraId="3DD66F0E" w14:textId="4177C8A8"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lastRenderedPageBreak/>
              <w:t>15</w:t>
            </w:r>
          </w:p>
        </w:tc>
        <w:tc>
          <w:tcPr>
            <w:tcW w:w="9442" w:type="dxa"/>
          </w:tcPr>
          <w:p w14:paraId="666F53A3" w14:textId="2AEE61CB"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東京社会福祉士会（研修等）</w:t>
            </w:r>
            <w:hyperlink r:id="rId23"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://www.tokyo-csw.org/</w:t>
              </w:r>
            </w:hyperlink>
          </w:p>
        </w:tc>
      </w:tr>
      <w:tr w:rsidR="000D0D0B" w:rsidRPr="000D0D0B" w14:paraId="1B36D7E5" w14:textId="77777777" w:rsidTr="00EB2D10">
        <w:tc>
          <w:tcPr>
            <w:tcW w:w="476" w:type="dxa"/>
            <w:vAlign w:val="center"/>
          </w:tcPr>
          <w:p w14:paraId="7513902A" w14:textId="22052165"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16</w:t>
            </w:r>
          </w:p>
        </w:tc>
        <w:tc>
          <w:tcPr>
            <w:tcW w:w="9442" w:type="dxa"/>
          </w:tcPr>
          <w:p w14:paraId="0A8E96AB" w14:textId="162A672A"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日本看護協会（研修等）</w:t>
            </w:r>
            <w:hyperlink r:id="rId24"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://www.nurse.or.jp/</w:t>
              </w:r>
            </w:hyperlink>
          </w:p>
        </w:tc>
      </w:tr>
      <w:tr w:rsidR="000D0D0B" w:rsidRPr="000D0D0B" w14:paraId="6EC8133C" w14:textId="77777777" w:rsidTr="00EB2D10">
        <w:tc>
          <w:tcPr>
            <w:tcW w:w="476" w:type="dxa"/>
            <w:vAlign w:val="center"/>
          </w:tcPr>
          <w:p w14:paraId="61944FCA" w14:textId="0C96E873"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17</w:t>
            </w:r>
          </w:p>
        </w:tc>
        <w:tc>
          <w:tcPr>
            <w:tcW w:w="9442" w:type="dxa"/>
          </w:tcPr>
          <w:p w14:paraId="11C5DD50" w14:textId="54BF0EB6"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日本医療</w:t>
            </w:r>
            <w:r w:rsidR="001A126A">
              <w:rPr>
                <w:rFonts w:asciiTheme="minorEastAsia" w:hAnsiTheme="minorEastAsia" w:hint="eastAsia"/>
                <w:sz w:val="24"/>
                <w:szCs w:val="24"/>
              </w:rPr>
              <w:t>ソーシャルワーカー</w:t>
            </w:r>
            <w:r w:rsidRPr="000D0D0B">
              <w:rPr>
                <w:rFonts w:asciiTheme="minorEastAsia" w:hAnsiTheme="minorEastAsia" w:hint="eastAsia"/>
                <w:sz w:val="24"/>
                <w:szCs w:val="24"/>
              </w:rPr>
              <w:t>協会（研修等）</w:t>
            </w:r>
            <w:hyperlink r:id="rId25"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://www.jaswhs.or.jp/index.php</w:t>
              </w:r>
            </w:hyperlink>
          </w:p>
        </w:tc>
      </w:tr>
      <w:tr w:rsidR="000D0D0B" w:rsidRPr="000D0D0B" w14:paraId="5FC02F55" w14:textId="77777777" w:rsidTr="00EB2D10">
        <w:tc>
          <w:tcPr>
            <w:tcW w:w="476" w:type="dxa"/>
            <w:vAlign w:val="center"/>
          </w:tcPr>
          <w:p w14:paraId="71DB46DF" w14:textId="6AE4A8E4"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18</w:t>
            </w:r>
          </w:p>
        </w:tc>
        <w:tc>
          <w:tcPr>
            <w:tcW w:w="9442" w:type="dxa"/>
          </w:tcPr>
          <w:p w14:paraId="043AD313" w14:textId="52DC6EAA"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東京精神保健福祉士協会</w:t>
            </w:r>
            <w:hyperlink r:id="rId26"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://www.tokyo-psw.com/</w:t>
              </w:r>
            </w:hyperlink>
          </w:p>
        </w:tc>
      </w:tr>
      <w:tr w:rsidR="000D0D0B" w:rsidRPr="000D0D0B" w14:paraId="6F6490C1" w14:textId="77777777" w:rsidTr="00EB2D10">
        <w:tc>
          <w:tcPr>
            <w:tcW w:w="476" w:type="dxa"/>
            <w:vAlign w:val="center"/>
          </w:tcPr>
          <w:p w14:paraId="5DA90EBF" w14:textId="00122026"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19</w:t>
            </w:r>
          </w:p>
        </w:tc>
        <w:tc>
          <w:tcPr>
            <w:tcW w:w="9442" w:type="dxa"/>
          </w:tcPr>
          <w:p w14:paraId="39A7A4A8" w14:textId="6D8E4E64"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東京都介護支援専門員研究協議会</w:t>
            </w:r>
            <w:hyperlink r:id="rId27"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://cmat.jp/index.html</w:t>
              </w:r>
            </w:hyperlink>
          </w:p>
        </w:tc>
      </w:tr>
      <w:tr w:rsidR="000D0D0B" w:rsidRPr="000D0D0B" w14:paraId="292533C8" w14:textId="77777777" w:rsidTr="00EB2D10">
        <w:tc>
          <w:tcPr>
            <w:tcW w:w="476" w:type="dxa"/>
            <w:vAlign w:val="center"/>
          </w:tcPr>
          <w:p w14:paraId="193749D4" w14:textId="1340518E"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20</w:t>
            </w:r>
          </w:p>
        </w:tc>
        <w:tc>
          <w:tcPr>
            <w:tcW w:w="9442" w:type="dxa"/>
          </w:tcPr>
          <w:p w14:paraId="79180282" w14:textId="07623BFB"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東京都介護福祉士会（研修等）</w:t>
            </w:r>
            <w:hyperlink r:id="rId28"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://www.tokaigo.jp/</w:t>
              </w:r>
            </w:hyperlink>
          </w:p>
        </w:tc>
      </w:tr>
      <w:tr w:rsidR="000D0D0B" w:rsidRPr="000D0D0B" w14:paraId="12366547" w14:textId="77777777" w:rsidTr="00EB2D10">
        <w:tc>
          <w:tcPr>
            <w:tcW w:w="476" w:type="dxa"/>
            <w:vAlign w:val="center"/>
          </w:tcPr>
          <w:p w14:paraId="54A64B44" w14:textId="4BD81BF9"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21</w:t>
            </w:r>
          </w:p>
        </w:tc>
        <w:tc>
          <w:tcPr>
            <w:tcW w:w="9442" w:type="dxa"/>
          </w:tcPr>
          <w:p w14:paraId="0AA25F80" w14:textId="3CB60EBA"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東京弁護士会</w:t>
            </w:r>
            <w:hyperlink r:id="rId29" w:history="1">
              <w:r w:rsidRPr="000D0D0B">
                <w:rPr>
                  <w:rStyle w:val="a7"/>
                  <w:rFonts w:asciiTheme="minorEastAsia" w:hAnsiTheme="minorEastAsia"/>
                  <w:sz w:val="24"/>
                  <w:szCs w:val="24"/>
                </w:rPr>
                <w:t>https://www.toben.or.jp/</w:t>
              </w:r>
            </w:hyperlink>
          </w:p>
        </w:tc>
      </w:tr>
      <w:tr w:rsidR="000D0D0B" w:rsidRPr="000D0D0B" w14:paraId="54CE4F9B" w14:textId="77777777" w:rsidTr="00EB2D10">
        <w:tc>
          <w:tcPr>
            <w:tcW w:w="476" w:type="dxa"/>
            <w:vAlign w:val="center"/>
          </w:tcPr>
          <w:p w14:paraId="69641413" w14:textId="09D0CCD9"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22</w:t>
            </w:r>
          </w:p>
        </w:tc>
        <w:tc>
          <w:tcPr>
            <w:tcW w:w="9442" w:type="dxa"/>
          </w:tcPr>
          <w:p w14:paraId="3F630547" w14:textId="6DF0EB60"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第一東京弁護士会</w:t>
            </w:r>
            <w:hyperlink r:id="rId30" w:history="1">
              <w:r w:rsidR="007C1F52" w:rsidRPr="00BA282D">
                <w:rPr>
                  <w:rStyle w:val="a7"/>
                  <w:rFonts w:asciiTheme="minorEastAsia" w:hAnsiTheme="minorEastAsia"/>
                  <w:sz w:val="24"/>
                  <w:szCs w:val="24"/>
                </w:rPr>
                <w:t>https://www.ichiben.or.jp/</w:t>
              </w:r>
            </w:hyperlink>
          </w:p>
        </w:tc>
      </w:tr>
      <w:tr w:rsidR="000D0D0B" w:rsidRPr="000D0D0B" w14:paraId="0BEC66B3" w14:textId="77777777" w:rsidTr="00EB2D10">
        <w:tc>
          <w:tcPr>
            <w:tcW w:w="476" w:type="dxa"/>
            <w:vAlign w:val="center"/>
          </w:tcPr>
          <w:p w14:paraId="23671EC4" w14:textId="072C93AF"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23</w:t>
            </w:r>
          </w:p>
        </w:tc>
        <w:tc>
          <w:tcPr>
            <w:tcW w:w="9442" w:type="dxa"/>
          </w:tcPr>
          <w:p w14:paraId="46141813" w14:textId="1C85BE67"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第二</w:t>
            </w:r>
            <w:r w:rsidR="00B100DC">
              <w:rPr>
                <w:rFonts w:asciiTheme="minorEastAsia" w:hAnsiTheme="minorEastAsia" w:hint="eastAsia"/>
                <w:sz w:val="24"/>
                <w:szCs w:val="24"/>
              </w:rPr>
              <w:t>東京</w:t>
            </w:r>
            <w:r w:rsidRPr="000D0D0B">
              <w:rPr>
                <w:rFonts w:asciiTheme="minorEastAsia" w:hAnsiTheme="minorEastAsia" w:hint="eastAsia"/>
                <w:sz w:val="24"/>
                <w:szCs w:val="24"/>
              </w:rPr>
              <w:t>弁護士会</w:t>
            </w:r>
            <w:hyperlink r:id="rId31" w:history="1">
              <w:r w:rsidR="000E5E7B" w:rsidRPr="00150D04">
                <w:rPr>
                  <w:rStyle w:val="a7"/>
                  <w:rFonts w:asciiTheme="minorEastAsia" w:hAnsiTheme="minorEastAsia"/>
                  <w:sz w:val="24"/>
                  <w:szCs w:val="24"/>
                </w:rPr>
                <w:t>https://niben.jp/</w:t>
              </w:r>
            </w:hyperlink>
          </w:p>
        </w:tc>
      </w:tr>
      <w:tr w:rsidR="000D0D0B" w:rsidRPr="000D0D0B" w14:paraId="2F3D8109" w14:textId="77777777" w:rsidTr="00EB2D10">
        <w:tc>
          <w:tcPr>
            <w:tcW w:w="476" w:type="dxa"/>
            <w:vAlign w:val="center"/>
          </w:tcPr>
          <w:p w14:paraId="0B303209" w14:textId="658C0D09" w:rsidR="000D0D0B" w:rsidRPr="000D0D0B" w:rsidRDefault="000D0D0B" w:rsidP="00EB2D10">
            <w:pPr>
              <w:jc w:val="center"/>
              <w:rPr>
                <w:rFonts w:asciiTheme="minorEastAsia" w:hAnsiTheme="minorEastAsia"/>
                <w:sz w:val="24"/>
                <w:szCs w:val="24"/>
              </w:rPr>
            </w:pPr>
            <w:r w:rsidRPr="000D0D0B">
              <w:rPr>
                <w:rFonts w:asciiTheme="minorEastAsia" w:hAnsiTheme="minorEastAsia"/>
                <w:sz w:val="24"/>
                <w:szCs w:val="24"/>
              </w:rPr>
              <w:t>2</w:t>
            </w:r>
            <w:r w:rsidRPr="000D0D0B">
              <w:rPr>
                <w:rFonts w:asciiTheme="minorEastAsia" w:hAnsiTheme="minorEastAsia" w:hint="eastAsia"/>
                <w:sz w:val="24"/>
                <w:szCs w:val="24"/>
              </w:rPr>
              <w:t>4</w:t>
            </w:r>
          </w:p>
        </w:tc>
        <w:tc>
          <w:tcPr>
            <w:tcW w:w="9442" w:type="dxa"/>
          </w:tcPr>
          <w:p w14:paraId="52FC2C54" w14:textId="25587E21"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東京三弁護士会多摩</w:t>
            </w:r>
            <w:r w:rsidR="007C1F52">
              <w:rPr>
                <w:rFonts w:asciiTheme="minorEastAsia" w:hAnsiTheme="minorEastAsia" w:hint="eastAsia"/>
                <w:sz w:val="24"/>
                <w:szCs w:val="24"/>
              </w:rPr>
              <w:t>支</w:t>
            </w:r>
            <w:r w:rsidRPr="000D0D0B">
              <w:rPr>
                <w:rFonts w:asciiTheme="minorEastAsia" w:hAnsiTheme="minorEastAsia" w:hint="eastAsia"/>
                <w:sz w:val="24"/>
                <w:szCs w:val="24"/>
              </w:rPr>
              <w:t>部</w:t>
            </w:r>
            <w:hyperlink r:id="rId32" w:history="1">
              <w:r w:rsidRPr="000D0D0B">
                <w:rPr>
                  <w:rStyle w:val="a7"/>
                  <w:rFonts w:asciiTheme="minorEastAsia" w:hAnsiTheme="minorEastAsia"/>
                  <w:sz w:val="24"/>
                  <w:szCs w:val="24"/>
                </w:rPr>
                <w:t>http</w:t>
              </w:r>
              <w:r w:rsidR="00012C8F">
                <w:rPr>
                  <w:rStyle w:val="a7"/>
                  <w:rFonts w:asciiTheme="minorEastAsia" w:hAnsiTheme="minorEastAsia"/>
                  <w:sz w:val="24"/>
                  <w:szCs w:val="24"/>
                </w:rPr>
                <w:t>s</w:t>
              </w:r>
              <w:r w:rsidRPr="000D0D0B">
                <w:rPr>
                  <w:rStyle w:val="a7"/>
                  <w:rFonts w:asciiTheme="minorEastAsia" w:hAnsiTheme="minorEastAsia"/>
                  <w:sz w:val="24"/>
                  <w:szCs w:val="24"/>
                </w:rPr>
                <w:t>://www.tama-b.com/</w:t>
              </w:r>
            </w:hyperlink>
          </w:p>
        </w:tc>
      </w:tr>
      <w:tr w:rsidR="000D0D0B" w:rsidRPr="000D0D0B" w14:paraId="5BD094A5" w14:textId="77777777" w:rsidTr="00EB2D10">
        <w:tc>
          <w:tcPr>
            <w:tcW w:w="476" w:type="dxa"/>
            <w:vAlign w:val="center"/>
          </w:tcPr>
          <w:p w14:paraId="03E63B6F" w14:textId="6BE371DA"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25</w:t>
            </w:r>
          </w:p>
        </w:tc>
        <w:tc>
          <w:tcPr>
            <w:tcW w:w="9442" w:type="dxa"/>
          </w:tcPr>
          <w:p w14:paraId="3282B7C3" w14:textId="0F93B853"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リーガルサポート東京支部（イベント情報等）</w:t>
            </w:r>
            <w:hyperlink r:id="rId33" w:history="1">
              <w:r w:rsidRPr="000D0D0B">
                <w:rPr>
                  <w:rStyle w:val="a7"/>
                  <w:rFonts w:asciiTheme="minorEastAsia" w:hAnsiTheme="minorEastAsia"/>
                  <w:sz w:val="24"/>
                  <w:szCs w:val="24"/>
                </w:rPr>
                <w:t>https://ls-tokyo.jp/</w:t>
              </w:r>
            </w:hyperlink>
          </w:p>
        </w:tc>
      </w:tr>
      <w:tr w:rsidR="000D0D0B" w:rsidRPr="000D0D0B" w14:paraId="44B7FF44" w14:textId="77777777" w:rsidTr="00EB2D10">
        <w:tc>
          <w:tcPr>
            <w:tcW w:w="476" w:type="dxa"/>
            <w:vAlign w:val="center"/>
          </w:tcPr>
          <w:p w14:paraId="2972092C" w14:textId="61C8AFDD" w:rsidR="000D0D0B" w:rsidRPr="000D0D0B" w:rsidRDefault="000D0D0B" w:rsidP="00EB2D10">
            <w:pPr>
              <w:jc w:val="center"/>
              <w:rPr>
                <w:rFonts w:asciiTheme="minorEastAsia" w:hAnsiTheme="minorEastAsia"/>
                <w:sz w:val="24"/>
                <w:szCs w:val="24"/>
              </w:rPr>
            </w:pPr>
            <w:r w:rsidRPr="000D0D0B">
              <w:rPr>
                <w:rFonts w:asciiTheme="minorEastAsia" w:hAnsiTheme="minorEastAsia" w:hint="eastAsia"/>
                <w:sz w:val="24"/>
                <w:szCs w:val="24"/>
              </w:rPr>
              <w:t>26</w:t>
            </w:r>
          </w:p>
        </w:tc>
        <w:tc>
          <w:tcPr>
            <w:tcW w:w="9442" w:type="dxa"/>
          </w:tcPr>
          <w:p w14:paraId="16D6AD03" w14:textId="2C3935F0" w:rsidR="000D0D0B" w:rsidRPr="000D0D0B" w:rsidRDefault="000D0D0B" w:rsidP="000D0D0B">
            <w:pPr>
              <w:rPr>
                <w:rFonts w:asciiTheme="minorEastAsia" w:hAnsiTheme="minorEastAsia"/>
                <w:sz w:val="24"/>
                <w:szCs w:val="24"/>
              </w:rPr>
            </w:pPr>
            <w:r w:rsidRPr="000D0D0B">
              <w:rPr>
                <w:rFonts w:asciiTheme="minorEastAsia" w:hAnsiTheme="minorEastAsia" w:hint="eastAsia"/>
                <w:sz w:val="24"/>
                <w:szCs w:val="24"/>
              </w:rPr>
              <w:t>リーガルサポート（セミナー等）</w:t>
            </w:r>
            <w:hyperlink r:id="rId34" w:history="1">
              <w:r w:rsidR="000E5E7B" w:rsidRPr="000E5E7B">
                <w:rPr>
                  <w:rStyle w:val="a7"/>
                  <w:rFonts w:asciiTheme="minorEastAsia" w:hAnsiTheme="minorEastAsia"/>
                  <w:sz w:val="24"/>
                  <w:szCs w:val="24"/>
                </w:rPr>
                <w:t>https://legal-support.or.jp/general/</w:t>
              </w:r>
            </w:hyperlink>
          </w:p>
        </w:tc>
      </w:tr>
    </w:tbl>
    <w:p w14:paraId="68470C93" w14:textId="77777777" w:rsidR="0061454C" w:rsidRPr="000D0D0B" w:rsidRDefault="0061454C" w:rsidP="00AF7112">
      <w:pPr>
        <w:rPr>
          <w:rFonts w:asciiTheme="minorEastAsia" w:hAnsiTheme="minorEastAsia"/>
          <w:sz w:val="24"/>
          <w:szCs w:val="24"/>
        </w:rPr>
      </w:pPr>
    </w:p>
    <w:p w14:paraId="509B75D6" w14:textId="6E30E561" w:rsidR="008203C7" w:rsidRPr="000D0D0B" w:rsidRDefault="008203C7" w:rsidP="008203C7">
      <w:pPr>
        <w:pStyle w:val="a9"/>
        <w:numPr>
          <w:ilvl w:val="0"/>
          <w:numId w:val="1"/>
        </w:numPr>
        <w:ind w:leftChars="0"/>
        <w:rPr>
          <w:rFonts w:asciiTheme="minorEastAsia" w:hAnsiTheme="minorEastAsia"/>
          <w:sz w:val="24"/>
          <w:szCs w:val="24"/>
        </w:rPr>
      </w:pPr>
      <w:r w:rsidRPr="000D0D0B">
        <w:rPr>
          <w:rFonts w:asciiTheme="minorEastAsia" w:hAnsiTheme="minorEastAsia" w:hint="eastAsia"/>
          <w:sz w:val="24"/>
          <w:szCs w:val="24"/>
        </w:rPr>
        <w:t>その他関連資料等</w:t>
      </w:r>
    </w:p>
    <w:tbl>
      <w:tblPr>
        <w:tblStyle w:val="a8"/>
        <w:tblW w:w="9918" w:type="dxa"/>
        <w:tblLayout w:type="fixed"/>
        <w:tblLook w:val="04A0" w:firstRow="1" w:lastRow="0" w:firstColumn="1" w:lastColumn="0" w:noHBand="0" w:noVBand="1"/>
      </w:tblPr>
      <w:tblGrid>
        <w:gridCol w:w="421"/>
        <w:gridCol w:w="9497"/>
      </w:tblGrid>
      <w:tr w:rsidR="008203C7" w:rsidRPr="000D0D0B" w14:paraId="1D123252" w14:textId="77777777" w:rsidTr="005A523C">
        <w:tc>
          <w:tcPr>
            <w:tcW w:w="421" w:type="dxa"/>
            <w:vAlign w:val="center"/>
          </w:tcPr>
          <w:p w14:paraId="77047F9D" w14:textId="77777777" w:rsidR="008203C7" w:rsidRPr="000D0D0B" w:rsidRDefault="008203C7" w:rsidP="00EB2D10">
            <w:pPr>
              <w:jc w:val="center"/>
              <w:rPr>
                <w:rFonts w:asciiTheme="minorEastAsia" w:hAnsiTheme="minorEastAsia"/>
                <w:sz w:val="24"/>
                <w:szCs w:val="24"/>
              </w:rPr>
            </w:pPr>
            <w:r w:rsidRPr="000D0D0B">
              <w:rPr>
                <w:rFonts w:asciiTheme="minorEastAsia" w:hAnsiTheme="minorEastAsia" w:hint="eastAsia"/>
                <w:sz w:val="24"/>
                <w:szCs w:val="24"/>
              </w:rPr>
              <w:t>1</w:t>
            </w:r>
          </w:p>
        </w:tc>
        <w:tc>
          <w:tcPr>
            <w:tcW w:w="9497" w:type="dxa"/>
          </w:tcPr>
          <w:p w14:paraId="02A097F6" w14:textId="77777777" w:rsidR="00F765A3" w:rsidRPr="000D0D0B" w:rsidRDefault="00F765A3" w:rsidP="00F765A3">
            <w:pPr>
              <w:rPr>
                <w:rFonts w:asciiTheme="minorEastAsia" w:hAnsiTheme="minorEastAsia"/>
                <w:szCs w:val="21"/>
              </w:rPr>
            </w:pPr>
            <w:r w:rsidRPr="000D0D0B">
              <w:rPr>
                <w:rFonts w:asciiTheme="minorEastAsia" w:hAnsiTheme="minorEastAsia" w:hint="eastAsia"/>
                <w:szCs w:val="21"/>
              </w:rPr>
              <w:t>認知症の人の日常生活・社会生活における意思決定支援ガイドライン（厚生労働省）</w:t>
            </w:r>
          </w:p>
          <w:p w14:paraId="65F25776" w14:textId="77777777" w:rsidR="00504C32" w:rsidRPr="000D0D0B" w:rsidRDefault="00B00B07" w:rsidP="00F765A3">
            <w:pPr>
              <w:rPr>
                <w:rFonts w:asciiTheme="minorEastAsia" w:hAnsiTheme="minorEastAsia"/>
                <w:szCs w:val="21"/>
              </w:rPr>
            </w:pPr>
            <w:hyperlink r:id="rId35" w:history="1">
              <w:r w:rsidR="00F765A3" w:rsidRPr="000D0D0B">
                <w:rPr>
                  <w:rStyle w:val="a7"/>
                  <w:rFonts w:asciiTheme="minorEastAsia" w:hAnsiTheme="minorEastAsia"/>
                  <w:szCs w:val="21"/>
                </w:rPr>
                <w:t>https://www.mhlw.go.jp/stf/seisakunitsuite/bunya/0000212395.html</w:t>
              </w:r>
            </w:hyperlink>
          </w:p>
        </w:tc>
      </w:tr>
      <w:tr w:rsidR="008203C7" w:rsidRPr="000D0D0B" w14:paraId="72A983AB" w14:textId="77777777" w:rsidTr="005A523C">
        <w:tc>
          <w:tcPr>
            <w:tcW w:w="421" w:type="dxa"/>
            <w:vAlign w:val="center"/>
          </w:tcPr>
          <w:p w14:paraId="5E214635" w14:textId="77777777" w:rsidR="008203C7" w:rsidRPr="000D0D0B" w:rsidRDefault="008203C7" w:rsidP="00EB2D10">
            <w:pPr>
              <w:jc w:val="center"/>
              <w:rPr>
                <w:rFonts w:asciiTheme="minorEastAsia" w:hAnsiTheme="minorEastAsia"/>
                <w:sz w:val="24"/>
                <w:szCs w:val="24"/>
              </w:rPr>
            </w:pPr>
            <w:r w:rsidRPr="000D0D0B">
              <w:rPr>
                <w:rFonts w:asciiTheme="minorEastAsia" w:hAnsiTheme="minorEastAsia" w:hint="eastAsia"/>
                <w:sz w:val="24"/>
                <w:szCs w:val="24"/>
              </w:rPr>
              <w:t>2</w:t>
            </w:r>
          </w:p>
        </w:tc>
        <w:tc>
          <w:tcPr>
            <w:tcW w:w="9497" w:type="dxa"/>
          </w:tcPr>
          <w:p w14:paraId="3D8F57F7" w14:textId="7A4C0FD2" w:rsidR="00F765A3" w:rsidRPr="000D0D0B" w:rsidRDefault="00F765A3" w:rsidP="00F765A3">
            <w:pPr>
              <w:rPr>
                <w:rFonts w:asciiTheme="minorEastAsia" w:hAnsiTheme="minorEastAsia"/>
                <w:szCs w:val="21"/>
              </w:rPr>
            </w:pPr>
            <w:r w:rsidRPr="000D0D0B">
              <w:rPr>
                <w:rFonts w:asciiTheme="minorEastAsia" w:hAnsiTheme="minorEastAsia" w:hint="eastAsia"/>
                <w:szCs w:val="21"/>
              </w:rPr>
              <w:t>人生の最終段階における医療・ケアの決定プロセスに関するガイドライン（厚生労働省）</w:t>
            </w:r>
          </w:p>
          <w:p w14:paraId="3F2E6A1C" w14:textId="3F783B3E" w:rsidR="008203C7" w:rsidRPr="000D0D0B" w:rsidRDefault="00B00B07" w:rsidP="00F765A3">
            <w:pPr>
              <w:rPr>
                <w:rFonts w:asciiTheme="minorEastAsia" w:hAnsiTheme="minorEastAsia"/>
                <w:szCs w:val="21"/>
              </w:rPr>
            </w:pPr>
            <w:hyperlink r:id="rId36" w:history="1">
              <w:r w:rsidR="00F954B8" w:rsidRPr="000D0D0B">
                <w:rPr>
                  <w:rStyle w:val="a7"/>
                  <w:rFonts w:asciiTheme="minorEastAsia" w:hAnsiTheme="minorEastAsia"/>
                  <w:szCs w:val="21"/>
                </w:rPr>
                <w:t>https://www.mhlw.go.jp/stf/houdou/0000197665.html</w:t>
              </w:r>
            </w:hyperlink>
          </w:p>
        </w:tc>
      </w:tr>
      <w:tr w:rsidR="00504C32" w:rsidRPr="000D0D0B" w14:paraId="6C133B18" w14:textId="77777777" w:rsidTr="005A523C">
        <w:tc>
          <w:tcPr>
            <w:tcW w:w="421" w:type="dxa"/>
            <w:vAlign w:val="center"/>
          </w:tcPr>
          <w:p w14:paraId="6C2D2C9B" w14:textId="77777777" w:rsidR="00504C32" w:rsidRPr="000D0D0B" w:rsidRDefault="00504C32" w:rsidP="00EB2D10">
            <w:pPr>
              <w:jc w:val="center"/>
              <w:rPr>
                <w:rFonts w:asciiTheme="minorEastAsia" w:hAnsiTheme="minorEastAsia"/>
                <w:sz w:val="24"/>
                <w:szCs w:val="24"/>
              </w:rPr>
            </w:pPr>
            <w:r w:rsidRPr="000D0D0B">
              <w:rPr>
                <w:rFonts w:asciiTheme="minorEastAsia" w:hAnsiTheme="minorEastAsia" w:hint="eastAsia"/>
                <w:sz w:val="24"/>
                <w:szCs w:val="24"/>
              </w:rPr>
              <w:t>3</w:t>
            </w:r>
          </w:p>
        </w:tc>
        <w:tc>
          <w:tcPr>
            <w:tcW w:w="9497" w:type="dxa"/>
          </w:tcPr>
          <w:p w14:paraId="73C51DC0" w14:textId="34912DCC" w:rsidR="00504C32" w:rsidRPr="000D0D0B" w:rsidRDefault="00F765A3" w:rsidP="005A523C">
            <w:pPr>
              <w:spacing w:line="300" w:lineRule="exact"/>
              <w:jc w:val="left"/>
              <w:rPr>
                <w:rFonts w:asciiTheme="minorEastAsia" w:hAnsiTheme="minorEastAsia"/>
                <w:szCs w:val="21"/>
              </w:rPr>
            </w:pPr>
            <w:r w:rsidRPr="000D0D0B">
              <w:rPr>
                <w:rFonts w:asciiTheme="minorEastAsia" w:hAnsiTheme="minorEastAsia" w:hint="eastAsia"/>
                <w:szCs w:val="21"/>
              </w:rPr>
              <w:t>障害福祉サービスの利用等にあたっての意思決定支援ガイドライン（厚生労働省）</w:t>
            </w:r>
            <w:hyperlink r:id="rId37" w:history="1">
              <w:r w:rsidR="009409D8" w:rsidRPr="000D0D0B">
                <w:rPr>
                  <w:rStyle w:val="a7"/>
                  <w:rFonts w:asciiTheme="minorEastAsia" w:hAnsiTheme="minorEastAsia"/>
                  <w:szCs w:val="21"/>
                </w:rPr>
                <w:t>https://www.mhlw.go.jp/file/06-Seisakujouhou-12200000-Shakaiengokyokushougaihokenfukushibu/0000159854.pdf</w:t>
              </w:r>
            </w:hyperlink>
          </w:p>
        </w:tc>
      </w:tr>
      <w:tr w:rsidR="00F765A3" w:rsidRPr="000D0D0B" w14:paraId="71BC098F" w14:textId="77777777" w:rsidTr="005A523C">
        <w:tc>
          <w:tcPr>
            <w:tcW w:w="421" w:type="dxa"/>
            <w:vAlign w:val="center"/>
          </w:tcPr>
          <w:p w14:paraId="38CEFABC" w14:textId="77777777" w:rsidR="00F765A3" w:rsidRPr="000D0D0B" w:rsidRDefault="00F765A3" w:rsidP="00EB2D10">
            <w:pPr>
              <w:jc w:val="center"/>
              <w:rPr>
                <w:rFonts w:asciiTheme="minorEastAsia" w:hAnsiTheme="minorEastAsia"/>
                <w:color w:val="FF0000"/>
                <w:sz w:val="24"/>
                <w:szCs w:val="24"/>
              </w:rPr>
            </w:pPr>
            <w:r w:rsidRPr="000D0D0B">
              <w:rPr>
                <w:rFonts w:asciiTheme="minorEastAsia" w:hAnsiTheme="minorEastAsia" w:hint="eastAsia"/>
                <w:sz w:val="24"/>
                <w:szCs w:val="24"/>
              </w:rPr>
              <w:t>4</w:t>
            </w:r>
          </w:p>
        </w:tc>
        <w:tc>
          <w:tcPr>
            <w:tcW w:w="9497" w:type="dxa"/>
          </w:tcPr>
          <w:p w14:paraId="6E979A04" w14:textId="6FC7737A" w:rsidR="00FD3FD2" w:rsidRPr="000D0D0B" w:rsidRDefault="00E67640" w:rsidP="009409D8">
            <w:pPr>
              <w:jc w:val="left"/>
              <w:rPr>
                <w:rFonts w:asciiTheme="minorEastAsia" w:hAnsiTheme="minorEastAsia"/>
                <w:szCs w:val="21"/>
              </w:rPr>
            </w:pPr>
            <w:r w:rsidRPr="000D0D0B">
              <w:rPr>
                <w:rFonts w:asciiTheme="minorEastAsia" w:hAnsiTheme="minorEastAsia" w:hint="eastAsia"/>
                <w:szCs w:val="21"/>
              </w:rPr>
              <w:t>意思決定支援を踏まえた後見事務の</w:t>
            </w:r>
            <w:r w:rsidR="00F765A3" w:rsidRPr="000D0D0B">
              <w:rPr>
                <w:rFonts w:asciiTheme="minorEastAsia" w:hAnsiTheme="minorEastAsia" w:hint="eastAsia"/>
                <w:szCs w:val="21"/>
              </w:rPr>
              <w:t>ガイド</w:t>
            </w:r>
            <w:r w:rsidR="009409D8" w:rsidRPr="000D0D0B">
              <w:rPr>
                <w:rFonts w:asciiTheme="minorEastAsia" w:hAnsiTheme="minorEastAsia" w:hint="eastAsia"/>
                <w:szCs w:val="21"/>
              </w:rPr>
              <w:t>ライン</w:t>
            </w:r>
            <w:r w:rsidR="0006696C" w:rsidRPr="000D0D0B">
              <w:rPr>
                <w:rFonts w:asciiTheme="minorEastAsia" w:hAnsiTheme="minorEastAsia" w:hint="eastAsia"/>
                <w:szCs w:val="21"/>
              </w:rPr>
              <w:t>（最高裁判所）</w:t>
            </w:r>
          </w:p>
          <w:p w14:paraId="7DE91448" w14:textId="745DD109" w:rsidR="00F765A3" w:rsidRPr="000D0D0B" w:rsidRDefault="00B00B07" w:rsidP="009409D8">
            <w:pPr>
              <w:jc w:val="left"/>
              <w:rPr>
                <w:rFonts w:asciiTheme="minorEastAsia" w:hAnsiTheme="minorEastAsia"/>
                <w:szCs w:val="21"/>
              </w:rPr>
            </w:pPr>
            <w:hyperlink r:id="rId38" w:history="1">
              <w:r w:rsidR="0006696C" w:rsidRPr="000D0D0B">
                <w:rPr>
                  <w:rStyle w:val="a7"/>
                  <w:rFonts w:asciiTheme="minorEastAsia" w:hAnsiTheme="minorEastAsia"/>
                  <w:szCs w:val="21"/>
                </w:rPr>
                <w:t>https://www.courts.go.jp/saiban/koukenp/koukenp5/ishiketteisien_kihontekinakangaekata/index.html</w:t>
              </w:r>
            </w:hyperlink>
          </w:p>
        </w:tc>
      </w:tr>
      <w:tr w:rsidR="00803743" w:rsidRPr="000D0D0B" w14:paraId="3F9FFAFD" w14:textId="77777777" w:rsidTr="005A523C">
        <w:tc>
          <w:tcPr>
            <w:tcW w:w="421" w:type="dxa"/>
            <w:vAlign w:val="center"/>
          </w:tcPr>
          <w:p w14:paraId="2D8D0FD7" w14:textId="3FEA5405" w:rsidR="00803743" w:rsidRPr="000D0D0B" w:rsidRDefault="00803743" w:rsidP="00EB2D10">
            <w:pPr>
              <w:jc w:val="center"/>
              <w:rPr>
                <w:rFonts w:asciiTheme="minorEastAsia" w:hAnsiTheme="minorEastAsia"/>
                <w:sz w:val="24"/>
                <w:szCs w:val="24"/>
              </w:rPr>
            </w:pPr>
            <w:r w:rsidRPr="000D0D0B">
              <w:rPr>
                <w:rFonts w:asciiTheme="minorEastAsia" w:hAnsiTheme="minorEastAsia" w:hint="eastAsia"/>
                <w:sz w:val="24"/>
                <w:szCs w:val="24"/>
              </w:rPr>
              <w:t>5</w:t>
            </w:r>
          </w:p>
        </w:tc>
        <w:tc>
          <w:tcPr>
            <w:tcW w:w="9497" w:type="dxa"/>
          </w:tcPr>
          <w:p w14:paraId="630ADAF8" w14:textId="3728168E" w:rsidR="00803743" w:rsidRPr="000D0D0B" w:rsidRDefault="00803743" w:rsidP="00803743">
            <w:pPr>
              <w:rPr>
                <w:rFonts w:asciiTheme="minorEastAsia" w:hAnsiTheme="minorEastAsia"/>
                <w:szCs w:val="21"/>
              </w:rPr>
            </w:pPr>
            <w:r w:rsidRPr="000D0D0B">
              <w:rPr>
                <w:rFonts w:asciiTheme="minorEastAsia" w:hAnsiTheme="minorEastAsia" w:hint="eastAsia"/>
                <w:szCs w:val="21"/>
              </w:rPr>
              <w:t>成年後見制度利用促進</w:t>
            </w:r>
            <w:r w:rsidR="006B3624" w:rsidRPr="000D0D0B">
              <w:rPr>
                <w:rFonts w:asciiTheme="minorEastAsia" w:hAnsiTheme="minorEastAsia" w:hint="eastAsia"/>
                <w:szCs w:val="21"/>
              </w:rPr>
              <w:t>【通知・事務連絡</w:t>
            </w:r>
            <w:r w:rsidRPr="000D0D0B">
              <w:rPr>
                <w:rFonts w:asciiTheme="minorEastAsia" w:hAnsiTheme="minorEastAsia" w:hint="eastAsia"/>
                <w:szCs w:val="21"/>
              </w:rPr>
              <w:t>・ニュースレター等</w:t>
            </w:r>
            <w:r w:rsidR="00FE1996" w:rsidRPr="000D0D0B">
              <w:rPr>
                <w:rFonts w:asciiTheme="minorEastAsia" w:hAnsiTheme="minorEastAsia" w:hint="eastAsia"/>
                <w:szCs w:val="21"/>
              </w:rPr>
              <w:t>】</w:t>
            </w:r>
            <w:r w:rsidRPr="000D0D0B">
              <w:rPr>
                <w:rFonts w:asciiTheme="minorEastAsia" w:hAnsiTheme="minorEastAsia" w:hint="eastAsia"/>
                <w:szCs w:val="21"/>
              </w:rPr>
              <w:t>（厚生労働省）</w:t>
            </w:r>
          </w:p>
          <w:p w14:paraId="17A56853" w14:textId="327F4A50" w:rsidR="00803743" w:rsidRPr="000D0D0B" w:rsidRDefault="00B00B07" w:rsidP="00803743">
            <w:pPr>
              <w:jc w:val="left"/>
              <w:rPr>
                <w:rFonts w:asciiTheme="minorEastAsia" w:hAnsiTheme="minorEastAsia"/>
                <w:szCs w:val="21"/>
              </w:rPr>
            </w:pPr>
            <w:hyperlink r:id="rId39" w:history="1">
              <w:r w:rsidR="00803743" w:rsidRPr="000D0D0B">
                <w:rPr>
                  <w:rStyle w:val="a7"/>
                  <w:rFonts w:asciiTheme="minorEastAsia" w:hAnsiTheme="minorEastAsia"/>
                  <w:szCs w:val="21"/>
                </w:rPr>
                <w:t>https://www.mhlw.go.jp/stf/seisakunitsuite/bunya/0000202622.html</w:t>
              </w:r>
            </w:hyperlink>
          </w:p>
        </w:tc>
      </w:tr>
      <w:tr w:rsidR="00FD3FD2" w:rsidRPr="000D0D0B" w14:paraId="35CA1559" w14:textId="77777777" w:rsidTr="005A523C">
        <w:tc>
          <w:tcPr>
            <w:tcW w:w="421" w:type="dxa"/>
            <w:vAlign w:val="center"/>
          </w:tcPr>
          <w:p w14:paraId="6A5155C5" w14:textId="14F61575" w:rsidR="00FD3FD2" w:rsidRPr="000D0D0B" w:rsidRDefault="00FE1996" w:rsidP="00EB2D10">
            <w:pPr>
              <w:jc w:val="center"/>
              <w:rPr>
                <w:rFonts w:asciiTheme="minorEastAsia" w:hAnsiTheme="minorEastAsia"/>
                <w:sz w:val="24"/>
                <w:szCs w:val="24"/>
              </w:rPr>
            </w:pPr>
            <w:r w:rsidRPr="000D0D0B">
              <w:rPr>
                <w:rFonts w:asciiTheme="minorEastAsia" w:hAnsiTheme="minorEastAsia" w:hint="eastAsia"/>
                <w:sz w:val="24"/>
                <w:szCs w:val="24"/>
              </w:rPr>
              <w:t>6</w:t>
            </w:r>
          </w:p>
        </w:tc>
        <w:tc>
          <w:tcPr>
            <w:tcW w:w="9497" w:type="dxa"/>
          </w:tcPr>
          <w:p w14:paraId="4D544AE5" w14:textId="3DE2D16D" w:rsidR="00FD3FD2" w:rsidRPr="000D0D0B" w:rsidRDefault="00B04221" w:rsidP="0006696C">
            <w:pPr>
              <w:jc w:val="left"/>
              <w:rPr>
                <w:rFonts w:asciiTheme="minorEastAsia" w:hAnsiTheme="minorEastAsia"/>
                <w:szCs w:val="21"/>
              </w:rPr>
            </w:pPr>
            <w:r w:rsidRPr="000D0D0B">
              <w:rPr>
                <w:rFonts w:asciiTheme="minorEastAsia" w:hAnsiTheme="minorEastAsia" w:hint="eastAsia"/>
                <w:szCs w:val="21"/>
              </w:rPr>
              <w:t>成年後見制度利用促進に関する資料・各種手引き等</w:t>
            </w:r>
            <w:r w:rsidR="0006696C" w:rsidRPr="000D0D0B">
              <w:rPr>
                <w:rFonts w:asciiTheme="minorEastAsia" w:hAnsiTheme="minorEastAsia" w:hint="eastAsia"/>
                <w:szCs w:val="21"/>
              </w:rPr>
              <w:t>（厚生労働省）</w:t>
            </w:r>
            <w:r w:rsidR="0006696C" w:rsidRPr="000D0D0B">
              <w:rPr>
                <w:szCs w:val="21"/>
              </w:rPr>
              <w:t xml:space="preserve"> </w:t>
            </w:r>
            <w:hyperlink r:id="rId40" w:history="1">
              <w:r w:rsidR="0006696C" w:rsidRPr="000D0D0B">
                <w:rPr>
                  <w:rStyle w:val="a7"/>
                  <w:rFonts w:asciiTheme="minorEastAsia" w:hAnsiTheme="minorEastAsia"/>
                  <w:szCs w:val="21"/>
                </w:rPr>
                <w:t>https://www.mhlw.go.jp/stf/seisakunitsuite/bunya/0000202622_00019.html</w:t>
              </w:r>
            </w:hyperlink>
          </w:p>
        </w:tc>
      </w:tr>
      <w:tr w:rsidR="005A523C" w:rsidRPr="000D0D0B" w14:paraId="4A2665F0" w14:textId="77777777" w:rsidTr="005A523C">
        <w:trPr>
          <w:trHeight w:val="633"/>
        </w:trPr>
        <w:tc>
          <w:tcPr>
            <w:tcW w:w="421" w:type="dxa"/>
            <w:vAlign w:val="center"/>
          </w:tcPr>
          <w:p w14:paraId="6705C70E" w14:textId="67D46ECA" w:rsidR="005A523C" w:rsidRPr="000D0D0B" w:rsidRDefault="00421572" w:rsidP="00EB2D10">
            <w:pPr>
              <w:jc w:val="center"/>
              <w:rPr>
                <w:rFonts w:asciiTheme="minorEastAsia" w:hAnsiTheme="minorEastAsia"/>
                <w:sz w:val="24"/>
                <w:szCs w:val="24"/>
              </w:rPr>
            </w:pPr>
            <w:r w:rsidRPr="000D0D0B">
              <w:rPr>
                <w:rFonts w:asciiTheme="minorEastAsia" w:hAnsiTheme="minorEastAsia" w:hint="eastAsia"/>
                <w:sz w:val="24"/>
                <w:szCs w:val="24"/>
              </w:rPr>
              <w:t>7</w:t>
            </w:r>
          </w:p>
        </w:tc>
        <w:tc>
          <w:tcPr>
            <w:tcW w:w="9497" w:type="dxa"/>
          </w:tcPr>
          <w:p w14:paraId="0F8BF50A" w14:textId="65644718" w:rsidR="005A523C" w:rsidRPr="000D0D0B" w:rsidRDefault="005A523C" w:rsidP="005A523C">
            <w:pPr>
              <w:rPr>
                <w:rFonts w:asciiTheme="minorEastAsia" w:hAnsiTheme="minorEastAsia"/>
                <w:szCs w:val="24"/>
              </w:rPr>
            </w:pPr>
            <w:r w:rsidRPr="000D0D0B">
              <w:rPr>
                <w:rFonts w:asciiTheme="minorEastAsia" w:hAnsiTheme="minorEastAsia" w:hint="eastAsia"/>
                <w:szCs w:val="24"/>
              </w:rPr>
              <w:t>成年後見はやわかり</w:t>
            </w:r>
            <w:r w:rsidR="001A126A">
              <w:rPr>
                <w:rFonts w:asciiTheme="minorEastAsia" w:hAnsiTheme="minorEastAsia" w:hint="eastAsia"/>
                <w:szCs w:val="24"/>
              </w:rPr>
              <w:t>【</w:t>
            </w:r>
            <w:r w:rsidRPr="000D0D0B">
              <w:rPr>
                <w:rFonts w:asciiTheme="minorEastAsia" w:hAnsiTheme="minorEastAsia" w:hint="eastAsia"/>
                <w:szCs w:val="24"/>
              </w:rPr>
              <w:t>成年後見制度に関するポータルサイト</w:t>
            </w:r>
            <w:r w:rsidR="001A126A">
              <w:rPr>
                <w:rFonts w:asciiTheme="minorEastAsia" w:hAnsiTheme="minorEastAsia" w:hint="eastAsia"/>
                <w:szCs w:val="24"/>
              </w:rPr>
              <w:t>】</w:t>
            </w:r>
            <w:r w:rsidR="001A126A" w:rsidRPr="000D0D0B">
              <w:rPr>
                <w:rFonts w:asciiTheme="minorEastAsia" w:hAnsiTheme="minorEastAsia" w:hint="eastAsia"/>
                <w:szCs w:val="21"/>
              </w:rPr>
              <w:t>（厚生労働省）</w:t>
            </w:r>
          </w:p>
          <w:p w14:paraId="63B24C4F" w14:textId="62FC9924" w:rsidR="005A523C" w:rsidRPr="000D0D0B" w:rsidRDefault="00B00B07" w:rsidP="005A523C">
            <w:pPr>
              <w:rPr>
                <w:rFonts w:asciiTheme="minorEastAsia" w:hAnsiTheme="minorEastAsia"/>
                <w:szCs w:val="21"/>
              </w:rPr>
            </w:pPr>
            <w:hyperlink r:id="rId41" w:history="1">
              <w:r w:rsidR="005A523C" w:rsidRPr="000D0D0B">
                <w:rPr>
                  <w:rStyle w:val="a7"/>
                  <w:rFonts w:asciiTheme="minorEastAsia" w:hAnsiTheme="minorEastAsia"/>
                  <w:szCs w:val="24"/>
                </w:rPr>
                <w:t>https://guardianship.mhlw.go.jp/</w:t>
              </w:r>
            </w:hyperlink>
          </w:p>
        </w:tc>
      </w:tr>
      <w:tr w:rsidR="00A66E0C" w:rsidRPr="000D0D0B" w14:paraId="7254664C" w14:textId="77777777" w:rsidTr="005A523C">
        <w:tc>
          <w:tcPr>
            <w:tcW w:w="421" w:type="dxa"/>
            <w:vAlign w:val="center"/>
          </w:tcPr>
          <w:p w14:paraId="51E53DBC" w14:textId="1D89BEA0" w:rsidR="00A66E0C" w:rsidRPr="000D0D0B" w:rsidRDefault="00421572" w:rsidP="00EB2D10">
            <w:pPr>
              <w:jc w:val="center"/>
              <w:rPr>
                <w:rFonts w:asciiTheme="minorEastAsia" w:hAnsiTheme="minorEastAsia"/>
                <w:sz w:val="24"/>
                <w:szCs w:val="24"/>
              </w:rPr>
            </w:pPr>
            <w:r w:rsidRPr="000D0D0B">
              <w:rPr>
                <w:rFonts w:asciiTheme="minorEastAsia" w:hAnsiTheme="minorEastAsia" w:hint="eastAsia"/>
                <w:sz w:val="24"/>
                <w:szCs w:val="24"/>
              </w:rPr>
              <w:t>8</w:t>
            </w:r>
          </w:p>
        </w:tc>
        <w:tc>
          <w:tcPr>
            <w:tcW w:w="9497" w:type="dxa"/>
          </w:tcPr>
          <w:p w14:paraId="1C3C8E0C" w14:textId="583DA0B7" w:rsidR="009409D8" w:rsidRPr="000D0D0B" w:rsidRDefault="00A66E0C" w:rsidP="00A66E0C">
            <w:pPr>
              <w:rPr>
                <w:rFonts w:asciiTheme="minorEastAsia" w:hAnsiTheme="minorEastAsia"/>
                <w:szCs w:val="21"/>
              </w:rPr>
            </w:pPr>
            <w:r w:rsidRPr="000D0D0B">
              <w:rPr>
                <w:rFonts w:asciiTheme="minorEastAsia" w:hAnsiTheme="minorEastAsia" w:hint="eastAsia"/>
                <w:szCs w:val="21"/>
              </w:rPr>
              <w:t>市町村や地域包括支援センターにおける身元保証等高齢者サポート事業に関する相談への対応について</w:t>
            </w:r>
            <w:r w:rsidR="009409D8" w:rsidRPr="000D0D0B">
              <w:rPr>
                <w:rFonts w:asciiTheme="minorEastAsia" w:hAnsiTheme="minorEastAsia" w:hint="eastAsia"/>
                <w:szCs w:val="21"/>
              </w:rPr>
              <w:t>（厚生労働省　介護保険最新情報</w:t>
            </w:r>
            <w:r w:rsidR="001A126A">
              <w:rPr>
                <w:rFonts w:asciiTheme="minorEastAsia" w:hAnsiTheme="minorEastAsia" w:hint="eastAsia"/>
                <w:szCs w:val="21"/>
              </w:rPr>
              <w:t xml:space="preserve">　v</w:t>
            </w:r>
            <w:r w:rsidR="001A126A">
              <w:rPr>
                <w:rFonts w:asciiTheme="minorEastAsia" w:hAnsiTheme="minorEastAsia"/>
                <w:szCs w:val="21"/>
              </w:rPr>
              <w:t xml:space="preserve">ol.676 </w:t>
            </w:r>
            <w:r w:rsidR="001A126A">
              <w:rPr>
                <w:rFonts w:asciiTheme="minorEastAsia" w:hAnsiTheme="minorEastAsia" w:hint="eastAsia"/>
                <w:szCs w:val="21"/>
              </w:rPr>
              <w:t>平成30年8月30日</w:t>
            </w:r>
            <w:r w:rsidR="009409D8" w:rsidRPr="000D0D0B">
              <w:rPr>
                <w:rFonts w:asciiTheme="minorEastAsia" w:hAnsiTheme="minorEastAsia" w:hint="eastAsia"/>
                <w:szCs w:val="21"/>
              </w:rPr>
              <w:t>）</w:t>
            </w:r>
          </w:p>
          <w:p w14:paraId="205B86F0" w14:textId="34EF0821" w:rsidR="00A66E0C" w:rsidRPr="000D0D0B" w:rsidRDefault="00B00B07" w:rsidP="00A66E0C">
            <w:pPr>
              <w:rPr>
                <w:rFonts w:asciiTheme="minorEastAsia" w:hAnsiTheme="minorEastAsia"/>
                <w:szCs w:val="21"/>
              </w:rPr>
            </w:pPr>
            <w:hyperlink r:id="rId42" w:history="1">
              <w:r w:rsidR="009409D8" w:rsidRPr="000D0D0B">
                <w:rPr>
                  <w:rStyle w:val="a7"/>
                  <w:rFonts w:asciiTheme="minorEastAsia" w:hAnsiTheme="minorEastAsia"/>
                  <w:szCs w:val="21"/>
                </w:rPr>
                <w:t>https://www.wam.go.jp/gyoseiShiryou-files/documents/2018/0831091312359/ksvol676.pdf</w:t>
              </w:r>
            </w:hyperlink>
          </w:p>
        </w:tc>
      </w:tr>
      <w:tr w:rsidR="003F6C2F" w:rsidRPr="00E67640" w14:paraId="35B1439F" w14:textId="77777777" w:rsidTr="005A523C">
        <w:tc>
          <w:tcPr>
            <w:tcW w:w="421" w:type="dxa"/>
            <w:vAlign w:val="center"/>
          </w:tcPr>
          <w:p w14:paraId="3293AF9F" w14:textId="1EEE5D3A" w:rsidR="003F6C2F" w:rsidRPr="000D0D0B" w:rsidRDefault="00421572" w:rsidP="00EB2D10">
            <w:pPr>
              <w:jc w:val="center"/>
              <w:rPr>
                <w:rFonts w:asciiTheme="minorEastAsia" w:hAnsiTheme="minorEastAsia"/>
                <w:sz w:val="24"/>
                <w:szCs w:val="24"/>
              </w:rPr>
            </w:pPr>
            <w:r w:rsidRPr="000D0D0B">
              <w:rPr>
                <w:rFonts w:asciiTheme="minorEastAsia" w:hAnsiTheme="minorEastAsia" w:hint="eastAsia"/>
                <w:sz w:val="24"/>
                <w:szCs w:val="24"/>
              </w:rPr>
              <w:t>9</w:t>
            </w:r>
          </w:p>
        </w:tc>
        <w:tc>
          <w:tcPr>
            <w:tcW w:w="9497" w:type="dxa"/>
          </w:tcPr>
          <w:p w14:paraId="03C90EF1" w14:textId="77777777" w:rsidR="003F6C2F" w:rsidRPr="000D0D0B" w:rsidRDefault="003F6C2F" w:rsidP="00A66E0C">
            <w:pPr>
              <w:rPr>
                <w:rFonts w:asciiTheme="minorEastAsia" w:hAnsiTheme="minorEastAsia"/>
                <w:szCs w:val="21"/>
              </w:rPr>
            </w:pPr>
            <w:r w:rsidRPr="000D0D0B">
              <w:rPr>
                <w:rFonts w:asciiTheme="minorEastAsia" w:hAnsiTheme="minorEastAsia" w:hint="eastAsia"/>
                <w:szCs w:val="21"/>
              </w:rPr>
              <w:t>意思決定支援等に係る各種ガイドラインの比較について（厚生労働省）</w:t>
            </w:r>
          </w:p>
          <w:p w14:paraId="66C52F37" w14:textId="687FA28C" w:rsidR="003F6C2F" w:rsidRPr="00421572" w:rsidRDefault="00B00B07" w:rsidP="00A66E0C">
            <w:pPr>
              <w:rPr>
                <w:rFonts w:asciiTheme="minorEastAsia" w:hAnsiTheme="minorEastAsia"/>
                <w:szCs w:val="21"/>
              </w:rPr>
            </w:pPr>
            <w:hyperlink r:id="rId43" w:history="1">
              <w:r w:rsidR="00421572" w:rsidRPr="000D0D0B">
                <w:rPr>
                  <w:rStyle w:val="a7"/>
                  <w:rFonts w:asciiTheme="minorEastAsia" w:hAnsiTheme="minorEastAsia"/>
                  <w:szCs w:val="21"/>
                </w:rPr>
                <w:t>https://www.mhlw.go.jp/stf/seisakunitsuite/bunya/0000202622_00026.html</w:t>
              </w:r>
            </w:hyperlink>
          </w:p>
        </w:tc>
      </w:tr>
      <w:tr w:rsidR="0089338D" w:rsidRPr="00E67640" w14:paraId="5D5EF883" w14:textId="77777777" w:rsidTr="005A523C">
        <w:tc>
          <w:tcPr>
            <w:tcW w:w="421" w:type="dxa"/>
            <w:vAlign w:val="center"/>
          </w:tcPr>
          <w:p w14:paraId="4DCFD2ED" w14:textId="3915E44D" w:rsidR="0089338D" w:rsidRPr="000D0D0B" w:rsidRDefault="004D5FEB" w:rsidP="00EB2D10">
            <w:pPr>
              <w:jc w:val="center"/>
              <w:rPr>
                <w:rFonts w:asciiTheme="minorEastAsia" w:hAnsiTheme="minorEastAsia"/>
                <w:sz w:val="24"/>
                <w:szCs w:val="24"/>
              </w:rPr>
            </w:pPr>
            <w:r w:rsidRPr="004D5FEB">
              <w:rPr>
                <w:rFonts w:asciiTheme="minorEastAsia" w:hAnsiTheme="minorEastAsia" w:hint="eastAsia"/>
                <w:sz w:val="20"/>
                <w:szCs w:val="20"/>
              </w:rPr>
              <w:t>10</w:t>
            </w:r>
          </w:p>
        </w:tc>
        <w:tc>
          <w:tcPr>
            <w:tcW w:w="9497" w:type="dxa"/>
          </w:tcPr>
          <w:p w14:paraId="459AF060" w14:textId="747F7B68" w:rsidR="0089338D" w:rsidRDefault="0089338D" w:rsidP="00A66E0C">
            <w:pPr>
              <w:rPr>
                <w:rFonts w:asciiTheme="minorEastAsia" w:hAnsiTheme="minorEastAsia"/>
                <w:szCs w:val="21"/>
              </w:rPr>
            </w:pPr>
            <w:r>
              <w:rPr>
                <w:rFonts w:asciiTheme="minorEastAsia" w:hAnsiTheme="minorEastAsia" w:hint="eastAsia"/>
                <w:szCs w:val="21"/>
              </w:rPr>
              <w:t xml:space="preserve">高齢者虐待に伴う死亡事例等　検証の手引き（認知症介護研究・研修仙台センター　令和4年3月）　</w:t>
            </w:r>
          </w:p>
          <w:p w14:paraId="38DBA53D" w14:textId="2F05D1D2" w:rsidR="0089338D" w:rsidRPr="000D0D0B" w:rsidRDefault="00B00B07" w:rsidP="00A66E0C">
            <w:pPr>
              <w:rPr>
                <w:rFonts w:asciiTheme="minorEastAsia" w:hAnsiTheme="minorEastAsia"/>
                <w:szCs w:val="21"/>
              </w:rPr>
            </w:pPr>
            <w:hyperlink r:id="rId44" w:history="1">
              <w:r w:rsidR="0089338D" w:rsidRPr="0089338D">
                <w:rPr>
                  <w:rStyle w:val="a7"/>
                  <w:rFonts w:asciiTheme="minorEastAsia" w:hAnsiTheme="minorEastAsia"/>
                  <w:szCs w:val="21"/>
                </w:rPr>
                <w:t>https://www.dcnet.gr.jp/pdf/download/support/research/center3/415/s_2022_gyakutai_kensyou_seikabutu.pdf</w:t>
              </w:r>
            </w:hyperlink>
          </w:p>
        </w:tc>
      </w:tr>
      <w:tr w:rsidR="0089338D" w:rsidRPr="00E67640" w14:paraId="627E6945" w14:textId="77777777" w:rsidTr="005A523C">
        <w:tc>
          <w:tcPr>
            <w:tcW w:w="421" w:type="dxa"/>
            <w:vAlign w:val="center"/>
          </w:tcPr>
          <w:p w14:paraId="739BB059" w14:textId="297241B7" w:rsidR="0089338D" w:rsidRPr="000D0D0B" w:rsidRDefault="004D5FEB" w:rsidP="00EB2D10">
            <w:pPr>
              <w:jc w:val="center"/>
              <w:rPr>
                <w:rFonts w:asciiTheme="minorEastAsia" w:hAnsiTheme="minorEastAsia"/>
                <w:sz w:val="24"/>
                <w:szCs w:val="24"/>
              </w:rPr>
            </w:pPr>
            <w:r w:rsidRPr="004D5FEB">
              <w:rPr>
                <w:rFonts w:asciiTheme="minorEastAsia" w:hAnsiTheme="minorEastAsia" w:hint="eastAsia"/>
                <w:sz w:val="20"/>
                <w:szCs w:val="20"/>
              </w:rPr>
              <w:t>11</w:t>
            </w:r>
          </w:p>
        </w:tc>
        <w:tc>
          <w:tcPr>
            <w:tcW w:w="9497" w:type="dxa"/>
          </w:tcPr>
          <w:p w14:paraId="6DBD3337" w14:textId="52E840AE" w:rsidR="0089338D" w:rsidRDefault="0089338D" w:rsidP="00A66E0C">
            <w:pPr>
              <w:rPr>
                <w:rFonts w:asciiTheme="minorEastAsia" w:hAnsiTheme="minorEastAsia"/>
                <w:szCs w:val="21"/>
              </w:rPr>
            </w:pPr>
            <w:r>
              <w:rPr>
                <w:rFonts w:asciiTheme="minorEastAsia" w:hAnsiTheme="minorEastAsia" w:hint="eastAsia"/>
                <w:szCs w:val="21"/>
              </w:rPr>
              <w:t>「身寄りがない人の入院及び医療に係る意思決定が困難な人への支援に関するガイドライン」に基づく事例集（令和3年度厚生労働科学研究費補助金（地域医療基盤開発推進研究事業））</w:t>
            </w:r>
          </w:p>
          <w:p w14:paraId="36C94590" w14:textId="7442BC01" w:rsidR="0089338D" w:rsidRPr="000D0D0B" w:rsidRDefault="00B00B07" w:rsidP="00A66E0C">
            <w:pPr>
              <w:rPr>
                <w:rFonts w:asciiTheme="minorEastAsia" w:hAnsiTheme="minorEastAsia"/>
                <w:szCs w:val="21"/>
              </w:rPr>
            </w:pPr>
            <w:hyperlink r:id="rId45" w:history="1">
              <w:r w:rsidR="0089338D" w:rsidRPr="00446226">
                <w:rPr>
                  <w:rStyle w:val="a7"/>
                  <w:rFonts w:asciiTheme="minorEastAsia" w:hAnsiTheme="minorEastAsia"/>
                  <w:szCs w:val="21"/>
                </w:rPr>
                <w:t>https://www.mhlw.go.jp/content/000976428.pdf</w:t>
              </w:r>
            </w:hyperlink>
          </w:p>
        </w:tc>
      </w:tr>
    </w:tbl>
    <w:p w14:paraId="2AE56BE5" w14:textId="64DCAE13" w:rsidR="008203C7" w:rsidRPr="00504C32" w:rsidRDefault="00F954B8" w:rsidP="00504C32">
      <w:pPr>
        <w:rPr>
          <w:rFonts w:asciiTheme="minorEastAsia" w:hAnsiTheme="minorEastAsia"/>
          <w:sz w:val="24"/>
          <w:szCs w:val="24"/>
        </w:rPr>
      </w:pPr>
      <w:r>
        <w:rPr>
          <w:rFonts w:hint="eastAsia"/>
          <w:noProof/>
        </w:rPr>
        <mc:AlternateContent>
          <mc:Choice Requires="wps">
            <w:drawing>
              <wp:anchor distT="0" distB="0" distL="114300" distR="114300" simplePos="0" relativeHeight="251659264" behindDoc="0" locked="0" layoutInCell="1" allowOverlap="1" wp14:anchorId="777634A4" wp14:editId="1EC23ECE">
                <wp:simplePos x="0" y="0"/>
                <wp:positionH relativeFrom="column">
                  <wp:posOffset>2002155</wp:posOffset>
                </wp:positionH>
                <wp:positionV relativeFrom="paragraph">
                  <wp:posOffset>90170</wp:posOffset>
                </wp:positionV>
                <wp:extent cx="4314825" cy="354842"/>
                <wp:effectExtent l="0" t="0" r="9525" b="7620"/>
                <wp:wrapNone/>
                <wp:docPr id="1" name="テキスト ボックス 1"/>
                <wp:cNvGraphicFramePr/>
                <a:graphic xmlns:a="http://schemas.openxmlformats.org/drawingml/2006/main">
                  <a:graphicData uri="http://schemas.microsoft.com/office/word/2010/wordprocessingShape">
                    <wps:wsp>
                      <wps:cNvSpPr txBox="1"/>
                      <wps:spPr>
                        <a:xfrm>
                          <a:off x="0" y="0"/>
                          <a:ext cx="4314825" cy="354842"/>
                        </a:xfrm>
                        <a:prstGeom prst="rect">
                          <a:avLst/>
                        </a:prstGeom>
                        <a:solidFill>
                          <a:schemeClr val="lt1"/>
                        </a:solidFill>
                        <a:ln w="6350">
                          <a:noFill/>
                        </a:ln>
                      </wps:spPr>
                      <wps:txbx>
                        <w:txbxContent>
                          <w:p w14:paraId="4EA68001" w14:textId="784659BF" w:rsidR="002D0093" w:rsidRPr="00F954B8" w:rsidRDefault="002D0093" w:rsidP="00702C61">
                            <w:pPr>
                              <w:pStyle w:val="a5"/>
                              <w:jc w:val="right"/>
                              <w:rPr>
                                <w:rFonts w:ascii="メイリオ" w:eastAsia="メイリオ" w:hAnsi="メイリオ"/>
                                <w:sz w:val="24"/>
                                <w:szCs w:val="24"/>
                              </w:rPr>
                            </w:pPr>
                            <w:r w:rsidRPr="00F954B8">
                              <w:rPr>
                                <w:rFonts w:ascii="メイリオ" w:eastAsia="メイリオ" w:hAnsi="メイリオ" w:hint="eastAsia"/>
                              </w:rPr>
                              <w:t>（公財）東京都福祉保健財団　高齢者権利擁護支援センター作成</w:t>
                            </w:r>
                          </w:p>
                          <w:p w14:paraId="64898871" w14:textId="77777777" w:rsidR="002D0093" w:rsidRPr="00F954B8" w:rsidRDefault="002D0093">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34A4" id="テキスト ボックス 1" o:spid="_x0000_s1028" type="#_x0000_t202" style="position:absolute;left:0;text-align:left;margin-left:157.65pt;margin-top:7.1pt;width:339.7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" fillcolor="white [3201]" stroked="f" strokeweight=".5pt">
                <v:textbox>
                  <w:txbxContent>
                    <w:p w14:paraId="4EA68001" w14:textId="784659BF" w:rsidR="002D0093" w:rsidRPr="00F954B8" w:rsidRDefault="002D0093" w:rsidP="00702C61">
                      <w:pPr>
                        <w:pStyle w:val="a5"/>
                        <w:jc w:val="right"/>
                        <w:rPr>
                          <w:rFonts w:ascii="メイリオ" w:eastAsia="メイリオ" w:hAnsi="メイリオ"/>
                          <w:sz w:val="24"/>
                          <w:szCs w:val="24"/>
                        </w:rPr>
                      </w:pPr>
                      <w:r w:rsidRPr="00F954B8">
                        <w:rPr>
                          <w:rFonts w:ascii="メイリオ" w:eastAsia="メイリオ" w:hAnsi="メイリオ" w:hint="eastAsia"/>
                        </w:rPr>
                        <w:t>（公財）東京都福祉保健財団　高齢者権利擁護支援センター作成</w:t>
                      </w:r>
                    </w:p>
                    <w:p w14:paraId="64898871" w14:textId="77777777" w:rsidR="002D0093" w:rsidRPr="00F954B8" w:rsidRDefault="002D0093">
                      <w:pPr>
                        <w:rPr>
                          <w:rFonts w:ascii="メイリオ" w:eastAsia="メイリオ" w:hAnsi="メイリオ"/>
                        </w:rPr>
                      </w:pPr>
                    </w:p>
                  </w:txbxContent>
                </v:textbox>
              </v:shape>
            </w:pict>
          </mc:Fallback>
        </mc:AlternateContent>
      </w:r>
    </w:p>
    <w:sectPr w:rsidR="008203C7" w:rsidRPr="00504C32" w:rsidSect="00012C8F">
      <w:footerReference w:type="default" r:id="rId46"/>
      <w:pgSz w:w="11906" w:h="16838"/>
      <w:pgMar w:top="992" w:right="1077" w:bottom="170"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4DAE" w14:textId="77777777" w:rsidR="00AF7112" w:rsidRDefault="00AF7112" w:rsidP="00AF7112">
      <w:r>
        <w:separator/>
      </w:r>
    </w:p>
  </w:endnote>
  <w:endnote w:type="continuationSeparator" w:id="0">
    <w:p w14:paraId="3D39DE59" w14:textId="77777777" w:rsidR="00AF7112" w:rsidRDefault="00AF7112" w:rsidP="00AF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7148" w14:textId="77777777" w:rsidR="00AF7112" w:rsidRDefault="00AF7112" w:rsidP="00761AF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6CF5" w14:textId="77777777" w:rsidR="00AF7112" w:rsidRDefault="00AF7112" w:rsidP="00AF7112">
      <w:r>
        <w:separator/>
      </w:r>
    </w:p>
  </w:footnote>
  <w:footnote w:type="continuationSeparator" w:id="0">
    <w:p w14:paraId="3B0B568B" w14:textId="77777777" w:rsidR="00AF7112" w:rsidRDefault="00AF7112" w:rsidP="00AF7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5265B"/>
    <w:multiLevelType w:val="hybridMultilevel"/>
    <w:tmpl w:val="0882E3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12"/>
    <w:rsid w:val="00003C7D"/>
    <w:rsid w:val="00012C8F"/>
    <w:rsid w:val="0006696C"/>
    <w:rsid w:val="000D0D0B"/>
    <w:rsid w:val="000E5E7B"/>
    <w:rsid w:val="0011768D"/>
    <w:rsid w:val="001247A5"/>
    <w:rsid w:val="001412CE"/>
    <w:rsid w:val="001A126A"/>
    <w:rsid w:val="00222449"/>
    <w:rsid w:val="002407F4"/>
    <w:rsid w:val="002C1670"/>
    <w:rsid w:val="002D0093"/>
    <w:rsid w:val="00386C51"/>
    <w:rsid w:val="003C5672"/>
    <w:rsid w:val="003F6C2F"/>
    <w:rsid w:val="00421572"/>
    <w:rsid w:val="004D00DC"/>
    <w:rsid w:val="004D2C6C"/>
    <w:rsid w:val="004D5FEB"/>
    <w:rsid w:val="00504C32"/>
    <w:rsid w:val="00585775"/>
    <w:rsid w:val="005A523C"/>
    <w:rsid w:val="005F5C8F"/>
    <w:rsid w:val="0061454C"/>
    <w:rsid w:val="0062169B"/>
    <w:rsid w:val="006240BF"/>
    <w:rsid w:val="006B3624"/>
    <w:rsid w:val="006F285B"/>
    <w:rsid w:val="00702C61"/>
    <w:rsid w:val="00761AF4"/>
    <w:rsid w:val="007928D6"/>
    <w:rsid w:val="007C1F52"/>
    <w:rsid w:val="007D6CB4"/>
    <w:rsid w:val="00803743"/>
    <w:rsid w:val="008203C7"/>
    <w:rsid w:val="0089338D"/>
    <w:rsid w:val="008C001A"/>
    <w:rsid w:val="009409D8"/>
    <w:rsid w:val="0097611D"/>
    <w:rsid w:val="009B7D21"/>
    <w:rsid w:val="009C733C"/>
    <w:rsid w:val="00A64686"/>
    <w:rsid w:val="00A66E0C"/>
    <w:rsid w:val="00AC3DD8"/>
    <w:rsid w:val="00AC77D3"/>
    <w:rsid w:val="00AF7112"/>
    <w:rsid w:val="00B00B07"/>
    <w:rsid w:val="00B04221"/>
    <w:rsid w:val="00B100DC"/>
    <w:rsid w:val="00B33148"/>
    <w:rsid w:val="00BF6D5F"/>
    <w:rsid w:val="00C13B09"/>
    <w:rsid w:val="00C251B8"/>
    <w:rsid w:val="00CE2F74"/>
    <w:rsid w:val="00D16023"/>
    <w:rsid w:val="00D55AD4"/>
    <w:rsid w:val="00D566DB"/>
    <w:rsid w:val="00DA21A4"/>
    <w:rsid w:val="00E141D9"/>
    <w:rsid w:val="00E16626"/>
    <w:rsid w:val="00E54AE8"/>
    <w:rsid w:val="00E56BB7"/>
    <w:rsid w:val="00E67640"/>
    <w:rsid w:val="00EB2D10"/>
    <w:rsid w:val="00EB4DF3"/>
    <w:rsid w:val="00EE138C"/>
    <w:rsid w:val="00F471D5"/>
    <w:rsid w:val="00F765A3"/>
    <w:rsid w:val="00F774BF"/>
    <w:rsid w:val="00F86C1D"/>
    <w:rsid w:val="00F954B8"/>
    <w:rsid w:val="00FB0005"/>
    <w:rsid w:val="00FB001F"/>
    <w:rsid w:val="00FD3FD2"/>
    <w:rsid w:val="00FE1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0C76FBD"/>
  <w15:chartTrackingRefBased/>
  <w15:docId w15:val="{65D0A057-D615-4A29-A3A3-4E8E9C5D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112"/>
    <w:pPr>
      <w:tabs>
        <w:tab w:val="center" w:pos="4252"/>
        <w:tab w:val="right" w:pos="8504"/>
      </w:tabs>
      <w:snapToGrid w:val="0"/>
    </w:pPr>
  </w:style>
  <w:style w:type="character" w:customStyle="1" w:styleId="a4">
    <w:name w:val="ヘッダー (文字)"/>
    <w:basedOn w:val="a0"/>
    <w:link w:val="a3"/>
    <w:uiPriority w:val="99"/>
    <w:rsid w:val="00AF7112"/>
  </w:style>
  <w:style w:type="paragraph" w:styleId="a5">
    <w:name w:val="footer"/>
    <w:basedOn w:val="a"/>
    <w:link w:val="a6"/>
    <w:uiPriority w:val="99"/>
    <w:unhideWhenUsed/>
    <w:rsid w:val="00AF7112"/>
    <w:pPr>
      <w:tabs>
        <w:tab w:val="center" w:pos="4252"/>
        <w:tab w:val="right" w:pos="8504"/>
      </w:tabs>
      <w:snapToGrid w:val="0"/>
    </w:pPr>
  </w:style>
  <w:style w:type="character" w:customStyle="1" w:styleId="a6">
    <w:name w:val="フッター (文字)"/>
    <w:basedOn w:val="a0"/>
    <w:link w:val="a5"/>
    <w:uiPriority w:val="99"/>
    <w:rsid w:val="00AF7112"/>
  </w:style>
  <w:style w:type="character" w:styleId="a7">
    <w:name w:val="Hyperlink"/>
    <w:basedOn w:val="a0"/>
    <w:uiPriority w:val="99"/>
    <w:unhideWhenUsed/>
    <w:rsid w:val="00AF7112"/>
    <w:rPr>
      <w:color w:val="0563C1" w:themeColor="hyperlink"/>
      <w:u w:val="single"/>
    </w:rPr>
  </w:style>
  <w:style w:type="table" w:styleId="a8">
    <w:name w:val="Table Grid"/>
    <w:basedOn w:val="a1"/>
    <w:uiPriority w:val="39"/>
    <w:rsid w:val="00AF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F7112"/>
    <w:pPr>
      <w:ind w:leftChars="400" w:left="840"/>
    </w:pPr>
  </w:style>
  <w:style w:type="paragraph" w:styleId="aa">
    <w:name w:val="Balloon Text"/>
    <w:basedOn w:val="a"/>
    <w:link w:val="ab"/>
    <w:uiPriority w:val="99"/>
    <w:semiHidden/>
    <w:unhideWhenUsed/>
    <w:rsid w:val="00FB00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0005"/>
    <w:rPr>
      <w:rFonts w:asciiTheme="majorHAnsi" w:eastAsiaTheme="majorEastAsia" w:hAnsiTheme="majorHAnsi" w:cstheme="majorBidi"/>
      <w:sz w:val="18"/>
      <w:szCs w:val="18"/>
    </w:rPr>
  </w:style>
  <w:style w:type="character" w:styleId="ac">
    <w:name w:val="FollowedHyperlink"/>
    <w:basedOn w:val="a0"/>
    <w:uiPriority w:val="99"/>
    <w:semiHidden/>
    <w:unhideWhenUsed/>
    <w:rsid w:val="00D566DB"/>
    <w:rPr>
      <w:color w:val="954F72" w:themeColor="followedHyperlink"/>
      <w:u w:val="single"/>
    </w:rPr>
  </w:style>
  <w:style w:type="character" w:customStyle="1" w:styleId="1">
    <w:name w:val="未解決のメンション1"/>
    <w:basedOn w:val="a0"/>
    <w:uiPriority w:val="99"/>
    <w:semiHidden/>
    <w:unhideWhenUsed/>
    <w:rsid w:val="0006696C"/>
    <w:rPr>
      <w:color w:val="605E5C"/>
      <w:shd w:val="clear" w:color="auto" w:fill="E1DFDD"/>
    </w:rPr>
  </w:style>
  <w:style w:type="character" w:styleId="ad">
    <w:name w:val="Unresolved Mention"/>
    <w:basedOn w:val="a0"/>
    <w:uiPriority w:val="99"/>
    <w:semiHidden/>
    <w:unhideWhenUsed/>
    <w:rsid w:val="007C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kushihoken.metro.tokyo.jp/tamasou/index.html" TargetMode="External"/><Relationship Id="rId18" Type="http://schemas.openxmlformats.org/officeDocument/2006/relationships/hyperlink" Target="http://www.tosca-net.com/" TargetMode="External"/><Relationship Id="rId26" Type="http://schemas.openxmlformats.org/officeDocument/2006/relationships/hyperlink" Target="http://www.tokyo-psw.com/" TargetMode="External"/><Relationship Id="rId39" Type="http://schemas.openxmlformats.org/officeDocument/2006/relationships/hyperlink" Target="https://www.mhlw.go.jp/stf/seisakunitsuite/bunya/0000202622.html" TargetMode="External"/><Relationship Id="rId21" Type="http://schemas.openxmlformats.org/officeDocument/2006/relationships/hyperlink" Target="https://www.shouhiseikatu.metro.tokyo.jp/" TargetMode="External"/><Relationship Id="rId34" Type="http://schemas.openxmlformats.org/officeDocument/2006/relationships/hyperlink" Target="https://legal-support.or.jp/general/" TargetMode="External"/><Relationship Id="rId42" Type="http://schemas.openxmlformats.org/officeDocument/2006/relationships/hyperlink" Target="https://www.wam.go.jp/gyoseiShiryou-files/documents/2018/0831091312359/ksvol676.pdf" TargetMode="External"/><Relationship Id="rId47" Type="http://schemas.openxmlformats.org/officeDocument/2006/relationships/fontTable" Target="fontTable.xml"/><Relationship Id="rId7" Type="http://schemas.openxmlformats.org/officeDocument/2006/relationships/hyperlink" Target="https://www.mhlw.go.jp/stf/seisakunitsuite/bunya/hukushi_kaigo/kaigo_koureisha/boushi/index.html" TargetMode="External"/><Relationship Id="rId2" Type="http://schemas.openxmlformats.org/officeDocument/2006/relationships/styles" Target="styles.xml"/><Relationship Id="rId16" Type="http://schemas.openxmlformats.org/officeDocument/2006/relationships/hyperlink" Target="http://www.fukushihoken.metro.tokyo.jp/zaishien/ninchishou_navi/index.html" TargetMode="External"/><Relationship Id="rId29" Type="http://schemas.openxmlformats.org/officeDocument/2006/relationships/hyperlink" Target="https://www.toben.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kushihoken.metro.tokyo.jp/chusou/index.html" TargetMode="External"/><Relationship Id="rId24" Type="http://schemas.openxmlformats.org/officeDocument/2006/relationships/hyperlink" Target="http://www.nurse.or.jp/" TargetMode="External"/><Relationship Id="rId32" Type="http://schemas.openxmlformats.org/officeDocument/2006/relationships/hyperlink" Target="http://www.tama-b.com/" TargetMode="External"/><Relationship Id="rId37" Type="http://schemas.openxmlformats.org/officeDocument/2006/relationships/hyperlink" Target="https://www.mhlw.go.jp/file/06-Seisakujouhou-12200000-Shakaiengokyokushougaihokenfukushibu/0000159854.pdf" TargetMode="External"/><Relationship Id="rId40" Type="http://schemas.openxmlformats.org/officeDocument/2006/relationships/hyperlink" Target="https://www.mhlw.go.jp/stf/seisakunitsuite/bunya/0000202622_00019.html" TargetMode="External"/><Relationship Id="rId45" Type="http://schemas.openxmlformats.org/officeDocument/2006/relationships/hyperlink" Target="https://www.mhlw.go.jp/content/000976428.pdf" TargetMode="External"/><Relationship Id="rId5" Type="http://schemas.openxmlformats.org/officeDocument/2006/relationships/footnotes" Target="footnotes.xml"/><Relationship Id="rId15" Type="http://schemas.openxmlformats.org/officeDocument/2006/relationships/hyperlink" Target="http://www.fukunavi.or.jp/fukunavi/" TargetMode="External"/><Relationship Id="rId23" Type="http://schemas.openxmlformats.org/officeDocument/2006/relationships/hyperlink" Target="http://www.tokyo-csw.org/" TargetMode="External"/><Relationship Id="rId28" Type="http://schemas.openxmlformats.org/officeDocument/2006/relationships/hyperlink" Target="http://www.tokaigo.jp/" TargetMode="External"/><Relationship Id="rId36" Type="http://schemas.openxmlformats.org/officeDocument/2006/relationships/hyperlink" Target="https://www.mhlw.go.jp/stf/houdou/0000197665.html" TargetMode="External"/><Relationship Id="rId10" Type="http://schemas.openxmlformats.org/officeDocument/2006/relationships/hyperlink" Target="http://www.nenrin.or.jp/index.html" TargetMode="External"/><Relationship Id="rId19" Type="http://schemas.openxmlformats.org/officeDocument/2006/relationships/hyperlink" Target="https://hikikomori-tokyo.jp/" TargetMode="External"/><Relationship Id="rId31" Type="http://schemas.openxmlformats.org/officeDocument/2006/relationships/hyperlink" Target="https://niben.jp/" TargetMode="External"/><Relationship Id="rId44" Type="http://schemas.openxmlformats.org/officeDocument/2006/relationships/hyperlink" Target="https://www.dcnet.gr.jp/pdf/download/support/research/center3/415/s_2022_gyakutai_kensyou_seikabutu.pdf" TargetMode="External"/><Relationship Id="rId4" Type="http://schemas.openxmlformats.org/officeDocument/2006/relationships/webSettings" Target="webSettings.xml"/><Relationship Id="rId9" Type="http://schemas.openxmlformats.org/officeDocument/2006/relationships/hyperlink" Target="https://www.fukushizaidan.jp/100jinzai/%20" TargetMode="External"/><Relationship Id="rId14" Type="http://schemas.openxmlformats.org/officeDocument/2006/relationships/hyperlink" Target="http://www1.tokyo-womens-plaza.metro.tokyo.jp/" TargetMode="External"/><Relationship Id="rId22" Type="http://schemas.openxmlformats.org/officeDocument/2006/relationships/hyperlink" Target="https://www.tcsw.tvac.or.jp/index.html" TargetMode="External"/><Relationship Id="rId27" Type="http://schemas.openxmlformats.org/officeDocument/2006/relationships/hyperlink" Target="http://cmat.jp/index.html" TargetMode="External"/><Relationship Id="rId30" Type="http://schemas.openxmlformats.org/officeDocument/2006/relationships/hyperlink" Target="https://www.ichiben.or.jp/" TargetMode="External"/><Relationship Id="rId35" Type="http://schemas.openxmlformats.org/officeDocument/2006/relationships/hyperlink" Target="https://www.mhlw.go.jp/stf/seisakunitsuite/bunya/0000212395.html" TargetMode="External"/><Relationship Id="rId43" Type="http://schemas.openxmlformats.org/officeDocument/2006/relationships/hyperlink" Target="https://www.mhlw.go.jp/stf/seisakunitsuite/bunya/0000202622_00026.html" TargetMode="External"/><Relationship Id="rId48" Type="http://schemas.openxmlformats.org/officeDocument/2006/relationships/theme" Target="theme/theme1.xml"/><Relationship Id="rId8" Type="http://schemas.openxmlformats.org/officeDocument/2006/relationships/hyperlink" Target="http://www.fukushihoken.metro.tokyo.jp/zaishien/gyakutai/index.html" TargetMode="External"/><Relationship Id="rId3" Type="http://schemas.openxmlformats.org/officeDocument/2006/relationships/settings" Target="settings.xml"/><Relationship Id="rId12" Type="http://schemas.openxmlformats.org/officeDocument/2006/relationships/hyperlink" Target="http://www.fukushihoken.metro.tokyo.jp/sitaya/index.html" TargetMode="External"/><Relationship Id="rId17" Type="http://schemas.openxmlformats.org/officeDocument/2006/relationships/hyperlink" Target="http://www.fukushihoken.metro.tokyo.jp/zaishien/ninchishou_navi/soudan/jakunen_center/" TargetMode="External"/><Relationship Id="rId25" Type="http://schemas.openxmlformats.org/officeDocument/2006/relationships/hyperlink" Target="http://www.jaswhs.or.jp/index.php" TargetMode="External"/><Relationship Id="rId33" Type="http://schemas.openxmlformats.org/officeDocument/2006/relationships/hyperlink" Target="https://ls-tokyo.jp/" TargetMode="External"/><Relationship Id="rId38" Type="http://schemas.openxmlformats.org/officeDocument/2006/relationships/hyperlink" Target="https://www.courts.go.jp/saiban/koukenp/koukenp5/ishiketteisien_kihontekinakangaekata/index.html" TargetMode="External"/><Relationship Id="rId46" Type="http://schemas.openxmlformats.org/officeDocument/2006/relationships/footer" Target="footer1.xml"/><Relationship Id="rId20" Type="http://schemas.openxmlformats.org/officeDocument/2006/relationships/hyperlink" Target="https://www.np-tokyo.jp/" TargetMode="External"/><Relationship Id="rId41" Type="http://schemas.openxmlformats.org/officeDocument/2006/relationships/hyperlink" Target="https://guardianship.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882</Words>
  <Characters>5031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sinzai175</dc:creator>
  <cp:keywords/>
  <dc:description/>
  <cp:lastModifiedBy>sinzai095</cp:lastModifiedBy>
  <cp:revision>4</cp:revision>
  <cp:lastPrinted>2023-05-10T06:41:00Z</cp:lastPrinted>
  <dcterms:created xsi:type="dcterms:W3CDTF">2023-04-24T01:48:00Z</dcterms:created>
  <dcterms:modified xsi:type="dcterms:W3CDTF">2023-05-10T06:42:00Z</dcterms:modified>
</cp:coreProperties>
</file>