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DF" w:rsidRPr="001E1203" w:rsidRDefault="001E1203" w:rsidP="00E020F4">
      <w:pPr>
        <w:jc w:val="center"/>
        <w:rPr>
          <w:rFonts w:ascii="BIZ UDゴシック" w:eastAsia="BIZ UDゴシック" w:hAnsi="BIZ UDゴシック"/>
          <w:sz w:val="40"/>
          <w:szCs w:val="40"/>
        </w:rPr>
      </w:pPr>
      <w:r w:rsidRPr="001E1203">
        <w:rPr>
          <w:rFonts w:ascii="BIZ UDゴシック" w:eastAsia="BIZ UDゴシック" w:hAnsi="BIZ UDゴシック" w:hint="eastAsia"/>
          <w:sz w:val="40"/>
          <w:szCs w:val="40"/>
          <w:bdr w:val="single" w:sz="4" w:space="0" w:color="auto"/>
        </w:rPr>
        <w:t xml:space="preserve">科目８ </w:t>
      </w:r>
      <w:r w:rsidR="00E020F4" w:rsidRPr="001E1203">
        <w:rPr>
          <w:rFonts w:ascii="BIZ UDゴシック" w:eastAsia="BIZ UDゴシック" w:hAnsi="BIZ UDゴシック" w:hint="eastAsia"/>
          <w:sz w:val="40"/>
          <w:szCs w:val="40"/>
          <w:bdr w:val="single" w:sz="4" w:space="0" w:color="auto"/>
        </w:rPr>
        <w:t>事前質問票</w:t>
      </w:r>
    </w:p>
    <w:p w:rsidR="001E1203" w:rsidRDefault="001E1203">
      <w:pPr>
        <w:rPr>
          <w:rFonts w:ascii="BIZ UDゴシック" w:eastAsia="BIZ UDゴシック" w:hAnsi="BIZ UDゴシック"/>
        </w:rPr>
      </w:pPr>
    </w:p>
    <w:p w:rsidR="001E1203" w:rsidRPr="001E1203" w:rsidRDefault="001E1203">
      <w:pPr>
        <w:rPr>
          <w:rFonts w:ascii="BIZ UDゴシック" w:eastAsia="BIZ UDゴシック" w:hAnsi="BIZ UDゴシック"/>
        </w:rPr>
      </w:pPr>
    </w:p>
    <w:p w:rsidR="001E1203" w:rsidRDefault="001E1203" w:rsidP="00E020F4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</w:t>
      </w:r>
      <w:r w:rsidR="00FB5BE3">
        <w:rPr>
          <w:rFonts w:ascii="BIZ UDゴシック" w:eastAsia="BIZ UDゴシック" w:hAnsi="BIZ UDゴシック" w:hint="eastAsia"/>
        </w:rPr>
        <w:t xml:space="preserve">科目８ </w:t>
      </w:r>
      <w:r w:rsidRPr="001E1203">
        <w:rPr>
          <w:rFonts w:ascii="BIZ UDゴシック" w:eastAsia="BIZ UDゴシック" w:hAnsi="BIZ UDゴシック" w:hint="eastAsia"/>
        </w:rPr>
        <w:t>権利擁護の視点から考える感染症対策</w:t>
      </w:r>
      <w:r>
        <w:rPr>
          <w:rFonts w:ascii="BIZ UDゴシック" w:eastAsia="BIZ UDゴシック" w:hAnsi="BIZ UDゴシック" w:hint="eastAsia"/>
        </w:rPr>
        <w:t>】</w:t>
      </w:r>
      <w:r w:rsidR="00E020F4" w:rsidRPr="001E1203">
        <w:rPr>
          <w:rFonts w:ascii="BIZ UDゴシック" w:eastAsia="BIZ UDゴシック" w:hAnsi="BIZ UDゴシック" w:hint="eastAsia"/>
        </w:rPr>
        <w:t>では、講義</w:t>
      </w:r>
      <w:r>
        <w:rPr>
          <w:rFonts w:ascii="BIZ UDゴシック" w:eastAsia="BIZ UDゴシック" w:hAnsi="BIZ UDゴシック" w:hint="eastAsia"/>
        </w:rPr>
        <w:t>当日に講師の先生より質問にご回答いただけるよう、事前に質問を受</w:t>
      </w:r>
      <w:r w:rsidR="00E020F4" w:rsidRPr="001E1203">
        <w:rPr>
          <w:rFonts w:ascii="BIZ UDゴシック" w:eastAsia="BIZ UDゴシック" w:hAnsi="BIZ UDゴシック" w:hint="eastAsia"/>
        </w:rPr>
        <w:t>付けます。</w:t>
      </w:r>
      <w:r>
        <w:rPr>
          <w:rFonts w:ascii="BIZ UDゴシック" w:eastAsia="BIZ UDゴシック" w:hAnsi="BIZ UDゴシック" w:hint="eastAsia"/>
        </w:rPr>
        <w:t>「</w:t>
      </w:r>
      <w:r w:rsidR="00E020F4" w:rsidRPr="001E1203">
        <w:rPr>
          <w:rFonts w:ascii="BIZ UDゴシック" w:eastAsia="BIZ UDゴシック" w:hAnsi="BIZ UDゴシック" w:hint="eastAsia"/>
          <w:b/>
          <w:u w:val="wave"/>
        </w:rPr>
        <w:t>権利擁護の視点から考える感染症対策</w:t>
      </w:r>
      <w:r>
        <w:rPr>
          <w:rFonts w:ascii="BIZ UDゴシック" w:eastAsia="BIZ UDゴシック" w:hAnsi="BIZ UDゴシック" w:hint="eastAsia"/>
          <w:b/>
        </w:rPr>
        <w:t>」</w:t>
      </w:r>
      <w:r w:rsidRPr="001E1203">
        <w:rPr>
          <w:rFonts w:ascii="BIZ UDゴシック" w:eastAsia="BIZ UDゴシック" w:hAnsi="BIZ UDゴシック" w:hint="eastAsia"/>
        </w:rPr>
        <w:t>の講義になりますので、手技等に関する質問はご遠慮ください。</w:t>
      </w:r>
      <w:r>
        <w:rPr>
          <w:rFonts w:ascii="BIZ UDゴシック" w:eastAsia="BIZ UDゴシック" w:hAnsi="BIZ UDゴシック" w:hint="eastAsia"/>
        </w:rPr>
        <w:t>併せて、個別の事例性の高い内容については、ご遠慮くださいますようお願いいたします。</w:t>
      </w:r>
    </w:p>
    <w:p w:rsidR="00E020F4" w:rsidRPr="001E1203" w:rsidRDefault="001E1203" w:rsidP="00E020F4">
      <w:pPr>
        <w:ind w:firstLineChars="100" w:firstLine="210"/>
        <w:rPr>
          <w:rFonts w:ascii="BIZ UDゴシック" w:eastAsia="BIZ UDゴシック" w:hAnsi="BIZ UDゴシック"/>
        </w:rPr>
      </w:pPr>
      <w:r w:rsidRPr="001E1203">
        <w:rPr>
          <w:rFonts w:ascii="BIZ UDゴシック" w:eastAsia="BIZ UDゴシック" w:hAnsi="BIZ UDゴシック" w:hint="eastAsia"/>
        </w:rPr>
        <w:t>なお</w:t>
      </w:r>
      <w:r w:rsidR="00E020F4" w:rsidRPr="001E1203">
        <w:rPr>
          <w:rFonts w:ascii="BIZ UDゴシック" w:eastAsia="BIZ UDゴシック" w:hAnsi="BIZ UDゴシック" w:hint="eastAsia"/>
        </w:rPr>
        <w:t>、すべての質問に回答できるものではありませんので、ご了解の上、ご記入お願いいたします。</w:t>
      </w:r>
    </w:p>
    <w:p w:rsidR="00E020F4" w:rsidRPr="001E1203" w:rsidRDefault="00E020F4" w:rsidP="00E020F4">
      <w:pPr>
        <w:ind w:firstLineChars="100" w:firstLine="210"/>
        <w:rPr>
          <w:rFonts w:ascii="BIZ UDゴシック" w:eastAsia="BIZ UDゴシック" w:hAnsi="BIZ UDゴシック"/>
        </w:rPr>
      </w:pPr>
    </w:p>
    <w:p w:rsidR="00987745" w:rsidRPr="001E1203" w:rsidRDefault="00F759F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≪</w:t>
      </w:r>
      <w:r w:rsidR="00987745" w:rsidRPr="001E1203">
        <w:rPr>
          <w:rFonts w:ascii="BIZ UDゴシック" w:eastAsia="BIZ UDゴシック" w:hAnsi="BIZ UDゴシック" w:hint="eastAsia"/>
        </w:rPr>
        <w:t>質問</w:t>
      </w:r>
      <w:r w:rsidR="001E1203">
        <w:rPr>
          <w:rFonts w:ascii="BIZ UDゴシック" w:eastAsia="BIZ UDゴシック" w:hAnsi="BIZ UDゴシック" w:hint="eastAsia"/>
        </w:rPr>
        <w:t>内容</w:t>
      </w:r>
      <w:r>
        <w:rPr>
          <w:rFonts w:ascii="BIZ UDゴシック" w:eastAsia="BIZ UDゴシック" w:hAnsi="BIZ UDゴシック" w:hint="eastAsia"/>
        </w:rPr>
        <w:t>≫</w:t>
      </w:r>
      <w:bookmarkStart w:id="0" w:name="_GoBack"/>
      <w:bookmarkEnd w:id="0"/>
    </w:p>
    <w:tbl>
      <w:tblPr>
        <w:tblStyle w:val="a7"/>
        <w:tblpPr w:leftFromText="142" w:rightFromText="142" w:vertAnchor="text" w:horzAnchor="margin" w:tblpXSpec="right" w:tblpY="8142"/>
        <w:tblW w:w="0" w:type="auto"/>
        <w:tblLook w:val="04A0" w:firstRow="1" w:lastRow="0" w:firstColumn="1" w:lastColumn="0" w:noHBand="0" w:noVBand="1"/>
      </w:tblPr>
      <w:tblGrid>
        <w:gridCol w:w="1838"/>
        <w:gridCol w:w="2693"/>
      </w:tblGrid>
      <w:tr w:rsidR="00F759F2" w:rsidTr="00F759F2">
        <w:trPr>
          <w:trHeight w:val="558"/>
        </w:trPr>
        <w:tc>
          <w:tcPr>
            <w:tcW w:w="1838" w:type="dxa"/>
            <w:vAlign w:val="center"/>
          </w:tcPr>
          <w:p w:rsidR="00F759F2" w:rsidRDefault="00F759F2" w:rsidP="00F759F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質問者氏名</w:t>
            </w:r>
          </w:p>
        </w:tc>
        <w:tc>
          <w:tcPr>
            <w:tcW w:w="2693" w:type="dxa"/>
            <w:vAlign w:val="center"/>
          </w:tcPr>
          <w:p w:rsidR="00F759F2" w:rsidRDefault="00F759F2" w:rsidP="00F759F2">
            <w:pPr>
              <w:rPr>
                <w:rFonts w:ascii="BIZ UDゴシック" w:eastAsia="BIZ UDゴシック" w:hAnsi="BIZ UDゴシック"/>
              </w:rPr>
            </w:pPr>
          </w:p>
        </w:tc>
      </w:tr>
      <w:tr w:rsidR="00F759F2" w:rsidTr="00F759F2">
        <w:trPr>
          <w:trHeight w:val="553"/>
        </w:trPr>
        <w:tc>
          <w:tcPr>
            <w:tcW w:w="1838" w:type="dxa"/>
            <w:vAlign w:val="center"/>
          </w:tcPr>
          <w:p w:rsidR="00F759F2" w:rsidRDefault="00F759F2" w:rsidP="00F759F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受講番号</w:t>
            </w:r>
          </w:p>
        </w:tc>
        <w:tc>
          <w:tcPr>
            <w:tcW w:w="2693" w:type="dxa"/>
            <w:vAlign w:val="center"/>
          </w:tcPr>
          <w:p w:rsidR="00F759F2" w:rsidRDefault="00F759F2" w:rsidP="00F759F2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987745" w:rsidRPr="001E1203" w:rsidRDefault="00F759F2">
      <w:pPr>
        <w:rPr>
          <w:rFonts w:ascii="BIZ UDゴシック" w:eastAsia="BIZ UDゴシック" w:hAnsi="BIZ UDゴシック"/>
        </w:rPr>
      </w:pPr>
      <w:r>
        <w:rPr>
          <w:rFonts w:asciiTheme="minorEastAsia" w:hAnsiTheme="minorEastAsia"/>
          <w:b/>
          <w:noProof/>
        </w:rPr>
        <mc:AlternateContent>
          <mc:Choice Requires="wps">
            <w:drawing>
              <wp:inline distT="0" distB="0" distL="0" distR="0" wp14:anchorId="2D0F394D" wp14:editId="3C161CB5">
                <wp:extent cx="5400040" cy="4599077"/>
                <wp:effectExtent l="0" t="0" r="10160" b="11430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599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9F2" w:rsidRPr="00112757" w:rsidRDefault="00F759F2" w:rsidP="00F759F2">
                            <w:pPr>
                              <w:rPr>
                                <w:rFonts w:ascii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0F39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25.2pt;height:36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">
                <v:textbox inset="5.85pt,.7pt,5.85pt,.7pt">
                  <w:txbxContent>
                    <w:p w:rsidR="00F759F2" w:rsidRPr="00112757" w:rsidRDefault="00F759F2" w:rsidP="00F759F2">
                      <w:pPr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20F4" w:rsidRPr="001E1203" w:rsidRDefault="00E020F4">
      <w:pPr>
        <w:rPr>
          <w:rFonts w:ascii="BIZ UDゴシック" w:eastAsia="BIZ UDゴシック" w:hAnsi="BIZ UDゴシック"/>
        </w:rPr>
      </w:pPr>
    </w:p>
    <w:sectPr w:rsidR="00E020F4" w:rsidRPr="001E1203" w:rsidSect="00F759F2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203" w:rsidRDefault="001E1203" w:rsidP="001E1203">
      <w:r>
        <w:separator/>
      </w:r>
    </w:p>
  </w:endnote>
  <w:endnote w:type="continuationSeparator" w:id="0">
    <w:p w:rsidR="001E1203" w:rsidRDefault="001E1203" w:rsidP="001E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203" w:rsidRDefault="001E1203" w:rsidP="001E1203">
      <w:r>
        <w:separator/>
      </w:r>
    </w:p>
  </w:footnote>
  <w:footnote w:type="continuationSeparator" w:id="0">
    <w:p w:rsidR="001E1203" w:rsidRDefault="001E1203" w:rsidP="001E1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F4"/>
    <w:rsid w:val="001E1203"/>
    <w:rsid w:val="00987745"/>
    <w:rsid w:val="00AF2DDF"/>
    <w:rsid w:val="00E020F4"/>
    <w:rsid w:val="00F4469A"/>
    <w:rsid w:val="00F759F2"/>
    <w:rsid w:val="00FB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51423B"/>
  <w15:chartTrackingRefBased/>
  <w15:docId w15:val="{3739F36D-33B2-4316-8427-084782A4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203"/>
  </w:style>
  <w:style w:type="paragraph" w:styleId="a5">
    <w:name w:val="footer"/>
    <w:basedOn w:val="a"/>
    <w:link w:val="a6"/>
    <w:uiPriority w:val="99"/>
    <w:unhideWhenUsed/>
    <w:rsid w:val="001E1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203"/>
  </w:style>
  <w:style w:type="table" w:styleId="a7">
    <w:name w:val="Table Grid"/>
    <w:basedOn w:val="a1"/>
    <w:uiPriority w:val="39"/>
    <w:rsid w:val="001E1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sinzai174</dc:creator>
  <cp:keywords/>
  <dc:description/>
  <cp:lastModifiedBy>東京都福祉保健財団（髙橋）</cp:lastModifiedBy>
  <cp:revision>4</cp:revision>
  <dcterms:created xsi:type="dcterms:W3CDTF">2021-10-05T06:35:00Z</dcterms:created>
  <dcterms:modified xsi:type="dcterms:W3CDTF">2021-10-08T07:52:00Z</dcterms:modified>
</cp:coreProperties>
</file>